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B2" w:rsidRPr="00843CB2" w:rsidRDefault="00843CB2" w:rsidP="00C4009D">
      <w:pPr>
        <w:pStyle w:val="ad"/>
        <w:widowControl w:val="0"/>
        <w:numPr>
          <w:ilvl w:val="0"/>
          <w:numId w:val="17"/>
        </w:numPr>
        <w:tabs>
          <w:tab w:val="left" w:pos="0"/>
        </w:tabs>
        <w:autoSpaceDN w:val="0"/>
        <w:spacing w:after="0" w:line="216" w:lineRule="auto"/>
        <w:jc w:val="center"/>
        <w:rPr>
          <w:szCs w:val="28"/>
        </w:rPr>
      </w:pPr>
      <w:r w:rsidRPr="00843CB2">
        <w:rPr>
          <w:szCs w:val="28"/>
        </w:rPr>
        <w:t>АДМИНИСТРАЦИЯ ЛИПОВСКОГО</w:t>
      </w:r>
      <w:r w:rsidR="00C4009D" w:rsidRPr="00843CB2">
        <w:rPr>
          <w:szCs w:val="28"/>
        </w:rPr>
        <w:t xml:space="preserve"> </w:t>
      </w:r>
      <w:r w:rsidRPr="00843CB2">
        <w:rPr>
          <w:szCs w:val="28"/>
        </w:rPr>
        <w:t>МИНИЦИПАЛЬНОГО ОБРАЗОВАНИЯ</w:t>
      </w:r>
    </w:p>
    <w:p w:rsidR="00843CB2" w:rsidRPr="00843CB2" w:rsidRDefault="00843CB2" w:rsidP="00843CB2">
      <w:pPr>
        <w:pStyle w:val="ad"/>
        <w:widowControl w:val="0"/>
        <w:numPr>
          <w:ilvl w:val="0"/>
          <w:numId w:val="17"/>
        </w:numPr>
        <w:tabs>
          <w:tab w:val="left" w:pos="0"/>
        </w:tabs>
        <w:autoSpaceDN w:val="0"/>
        <w:spacing w:after="0" w:line="216" w:lineRule="auto"/>
        <w:jc w:val="center"/>
        <w:rPr>
          <w:szCs w:val="28"/>
        </w:rPr>
      </w:pPr>
      <w:r w:rsidRPr="00843CB2">
        <w:rPr>
          <w:szCs w:val="28"/>
        </w:rPr>
        <w:t xml:space="preserve"> МАРКСОВСКОГО </w:t>
      </w:r>
      <w:r w:rsidR="00C4009D" w:rsidRPr="00843CB2">
        <w:rPr>
          <w:szCs w:val="28"/>
        </w:rPr>
        <w:t>МУНИЦИПАЛЬНОГО</w:t>
      </w:r>
      <w:r w:rsidRPr="00843CB2">
        <w:rPr>
          <w:szCs w:val="28"/>
        </w:rPr>
        <w:t xml:space="preserve"> РАЙОНА</w:t>
      </w:r>
    </w:p>
    <w:p w:rsidR="00C4009D" w:rsidRPr="00843CB2" w:rsidRDefault="00C4009D" w:rsidP="00843CB2">
      <w:pPr>
        <w:pStyle w:val="ad"/>
        <w:widowControl w:val="0"/>
        <w:numPr>
          <w:ilvl w:val="0"/>
          <w:numId w:val="17"/>
        </w:numPr>
        <w:tabs>
          <w:tab w:val="left" w:pos="0"/>
        </w:tabs>
        <w:autoSpaceDN w:val="0"/>
        <w:spacing w:after="0" w:line="216" w:lineRule="auto"/>
        <w:jc w:val="center"/>
        <w:rPr>
          <w:sz w:val="28"/>
          <w:szCs w:val="28"/>
        </w:rPr>
      </w:pPr>
      <w:r w:rsidRPr="00843CB2">
        <w:rPr>
          <w:szCs w:val="28"/>
        </w:rPr>
        <w:t xml:space="preserve">САРАТОВСКОЙ </w:t>
      </w:r>
      <w:r w:rsidRPr="00843CB2">
        <w:rPr>
          <w:sz w:val="22"/>
          <w:szCs w:val="28"/>
        </w:rPr>
        <w:t>ОБЛАСТИ</w:t>
      </w:r>
    </w:p>
    <w:p w:rsidR="00843CB2" w:rsidRPr="00843CB2" w:rsidRDefault="00843CB2" w:rsidP="00843CB2">
      <w:pPr>
        <w:pStyle w:val="ad"/>
        <w:widowControl w:val="0"/>
        <w:numPr>
          <w:ilvl w:val="0"/>
          <w:numId w:val="17"/>
        </w:numPr>
        <w:tabs>
          <w:tab w:val="left" w:pos="0"/>
        </w:tabs>
        <w:autoSpaceDN w:val="0"/>
        <w:spacing w:after="0" w:line="216" w:lineRule="auto"/>
        <w:jc w:val="center"/>
        <w:rPr>
          <w:sz w:val="28"/>
          <w:szCs w:val="28"/>
        </w:rPr>
      </w:pPr>
    </w:p>
    <w:p w:rsidR="00843CB2" w:rsidRDefault="00C4009D" w:rsidP="00843CB2">
      <w:pPr>
        <w:pStyle w:val="ad"/>
        <w:widowControl w:val="0"/>
        <w:numPr>
          <w:ilvl w:val="0"/>
          <w:numId w:val="19"/>
        </w:numPr>
        <w:tabs>
          <w:tab w:val="left" w:pos="0"/>
        </w:tabs>
        <w:autoSpaceDN w:val="0"/>
        <w:spacing w:after="0" w:line="216" w:lineRule="auto"/>
        <w:jc w:val="center"/>
        <w:rPr>
          <w:b/>
          <w:sz w:val="28"/>
          <w:szCs w:val="28"/>
        </w:rPr>
      </w:pPr>
      <w:r w:rsidRPr="00B22690">
        <w:rPr>
          <w:b/>
          <w:sz w:val="28"/>
          <w:szCs w:val="28"/>
        </w:rPr>
        <w:t>РАСПОРЯЖЕНИЕ</w:t>
      </w:r>
    </w:p>
    <w:p w:rsidR="00C4009D" w:rsidRPr="00B22690" w:rsidRDefault="00C4009D" w:rsidP="00C4009D">
      <w:pPr>
        <w:pStyle w:val="ad"/>
        <w:tabs>
          <w:tab w:val="left" w:pos="1965"/>
          <w:tab w:val="left" w:pos="3135"/>
        </w:tabs>
        <w:spacing w:line="216" w:lineRule="auto"/>
        <w:rPr>
          <w:b/>
          <w:sz w:val="28"/>
          <w:szCs w:val="28"/>
        </w:rPr>
      </w:pPr>
    </w:p>
    <w:p w:rsidR="006C1B56" w:rsidRPr="00112580" w:rsidRDefault="00C4009D" w:rsidP="00C4009D">
      <w:pPr>
        <w:pStyle w:val="ad"/>
        <w:tabs>
          <w:tab w:val="left" w:pos="1965"/>
          <w:tab w:val="left" w:pos="3135"/>
        </w:tabs>
        <w:spacing w:line="216" w:lineRule="auto"/>
        <w:rPr>
          <w:sz w:val="28"/>
          <w:szCs w:val="28"/>
          <w:u w:val="single"/>
        </w:rPr>
      </w:pPr>
      <w:r w:rsidRPr="003100AF">
        <w:rPr>
          <w:sz w:val="28"/>
          <w:szCs w:val="28"/>
        </w:rPr>
        <w:t>от</w:t>
      </w:r>
      <w:r w:rsidR="00112580">
        <w:rPr>
          <w:sz w:val="28"/>
          <w:szCs w:val="28"/>
          <w:u w:val="single"/>
        </w:rPr>
        <w:t xml:space="preserve">    27.09.2024г       </w:t>
      </w:r>
      <w:r w:rsidR="00112580">
        <w:rPr>
          <w:sz w:val="28"/>
          <w:szCs w:val="28"/>
        </w:rPr>
        <w:t>№</w:t>
      </w:r>
      <w:r w:rsidR="00112580">
        <w:rPr>
          <w:sz w:val="28"/>
          <w:szCs w:val="28"/>
          <w:u w:val="single"/>
        </w:rPr>
        <w:t xml:space="preserve">      41</w:t>
      </w:r>
    </w:p>
    <w:p w:rsidR="006C1B56" w:rsidRDefault="006C1B56" w:rsidP="0001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2F" w:rsidRDefault="0059332F" w:rsidP="0001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8C" w:rsidRDefault="00010E8C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84022C" w:rsidRPr="00B71FB2">
        <w:rPr>
          <w:rFonts w:ascii="Times New Roman" w:hAnsi="Times New Roman" w:cs="Times New Roman"/>
          <w:sz w:val="28"/>
          <w:szCs w:val="28"/>
        </w:rPr>
        <w:t xml:space="preserve"> реестра муниципального </w:t>
      </w:r>
      <w:r w:rsidR="008E12CC" w:rsidRPr="00B71FB2">
        <w:rPr>
          <w:rFonts w:ascii="Times New Roman" w:hAnsi="Times New Roman" w:cs="Times New Roman"/>
          <w:sz w:val="28"/>
          <w:szCs w:val="28"/>
        </w:rPr>
        <w:t>имущества</w:t>
      </w:r>
      <w:r w:rsidR="0084022C" w:rsidRPr="00B71FB2">
        <w:rPr>
          <w:rFonts w:ascii="Times New Roman" w:hAnsi="Times New Roman" w:cs="Times New Roman"/>
          <w:sz w:val="28"/>
          <w:szCs w:val="28"/>
        </w:rPr>
        <w:t xml:space="preserve"> </w:t>
      </w:r>
      <w:r w:rsidR="00270D44">
        <w:rPr>
          <w:rFonts w:ascii="Times New Roman" w:hAnsi="Times New Roman" w:cs="Times New Roman"/>
          <w:sz w:val="28"/>
          <w:szCs w:val="28"/>
        </w:rPr>
        <w:t xml:space="preserve">Липовского </w:t>
      </w:r>
      <w:r w:rsidR="006B784B" w:rsidRPr="00B71F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1B56" w:rsidRPr="00B71FB2" w:rsidRDefault="006C1B56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C" w:rsidRPr="00B71FB2" w:rsidRDefault="00270D44" w:rsidP="00270D44">
      <w:pPr>
        <w:pStyle w:val="a8"/>
        <w:spacing w:line="276" w:lineRule="auto"/>
        <w:ind w:firstLine="567"/>
        <w:jc w:val="both"/>
      </w:pPr>
      <w:r w:rsidRPr="00270D44">
        <w:rPr>
          <w:sz w:val="28"/>
        </w:rPr>
        <w:t>В соответствии с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</w:t>
      </w:r>
      <w:r w:rsidR="006B784B" w:rsidRPr="00270D44">
        <w:rPr>
          <w:sz w:val="28"/>
        </w:rPr>
        <w:t>,</w:t>
      </w:r>
      <w:r w:rsidRPr="00270D44">
        <w:rPr>
          <w:sz w:val="28"/>
        </w:rPr>
        <w:t xml:space="preserve"> Положением о порядке управления и распоряжения имуществом, находящимся в собственности Липовского муниципального образования, утвержденным решением Совета Липовского муниципального образования  от 20 августа 2015 года № 14/22, , </w:t>
      </w:r>
      <w:r w:rsidR="0084022C" w:rsidRPr="00270D44">
        <w:rPr>
          <w:sz w:val="28"/>
        </w:rPr>
        <w:t xml:space="preserve">руководствуясь Уставом </w:t>
      </w:r>
      <w:r w:rsidR="00843CB2" w:rsidRPr="00270D44">
        <w:rPr>
          <w:sz w:val="28"/>
        </w:rPr>
        <w:t xml:space="preserve">Липовского муниципального образования </w:t>
      </w:r>
      <w:r w:rsidR="002E6E09" w:rsidRPr="00270D44">
        <w:rPr>
          <w:sz w:val="28"/>
        </w:rPr>
        <w:t>Маркс</w:t>
      </w:r>
      <w:r w:rsidR="00843CB2" w:rsidRPr="00270D44">
        <w:rPr>
          <w:sz w:val="28"/>
        </w:rPr>
        <w:t>овского муниципального района</w:t>
      </w:r>
      <w:r w:rsidR="002E6E09" w:rsidRPr="00270D44">
        <w:rPr>
          <w:sz w:val="28"/>
        </w:rPr>
        <w:t xml:space="preserve"> </w:t>
      </w:r>
      <w:r w:rsidR="0084022C" w:rsidRPr="00270D44">
        <w:rPr>
          <w:sz w:val="28"/>
        </w:rPr>
        <w:t>Саратовской области</w:t>
      </w:r>
      <w:r w:rsidR="0084022C" w:rsidRPr="00B71FB2">
        <w:t>:</w:t>
      </w:r>
    </w:p>
    <w:p w:rsidR="0084022C" w:rsidRPr="00B71FB2" w:rsidRDefault="0084022C" w:rsidP="006C1B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B2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муниципального </w:t>
      </w:r>
      <w:r w:rsidR="008E12CC" w:rsidRPr="00B71FB2">
        <w:rPr>
          <w:rFonts w:ascii="Times New Roman" w:hAnsi="Times New Roman" w:cs="Times New Roman"/>
          <w:sz w:val="28"/>
          <w:szCs w:val="28"/>
        </w:rPr>
        <w:t>имущества</w:t>
      </w:r>
      <w:r w:rsidRPr="00B71FB2">
        <w:rPr>
          <w:rFonts w:ascii="Times New Roman" w:hAnsi="Times New Roman" w:cs="Times New Roman"/>
          <w:sz w:val="28"/>
          <w:szCs w:val="28"/>
        </w:rPr>
        <w:t xml:space="preserve"> </w:t>
      </w:r>
      <w:r w:rsidR="00E006B8">
        <w:rPr>
          <w:rFonts w:ascii="Times New Roman" w:hAnsi="Times New Roman" w:cs="Times New Roman"/>
          <w:sz w:val="28"/>
          <w:szCs w:val="28"/>
        </w:rPr>
        <w:t xml:space="preserve">Липовского </w:t>
      </w:r>
      <w:r w:rsidR="006B784B" w:rsidRPr="00B71F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411A7" w:rsidRPr="00B71FB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30D1C" w:rsidRPr="00B71FB2" w:rsidRDefault="00630D1C" w:rsidP="006C1B56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B2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630D1C" w:rsidRDefault="00630D1C" w:rsidP="006C1B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B2">
        <w:rPr>
          <w:rFonts w:ascii="Times New Roman" w:hAnsi="Times New Roman" w:cs="Times New Roman"/>
          <w:sz w:val="28"/>
          <w:szCs w:val="28"/>
        </w:rPr>
        <w:t>- распоряж</w:t>
      </w:r>
      <w:r w:rsidR="00E006B8">
        <w:rPr>
          <w:rFonts w:ascii="Times New Roman" w:hAnsi="Times New Roman" w:cs="Times New Roman"/>
          <w:sz w:val="28"/>
          <w:szCs w:val="28"/>
        </w:rPr>
        <w:t xml:space="preserve">ение администрации Липовского </w:t>
      </w:r>
      <w:r w:rsidRPr="00B71FB2">
        <w:rPr>
          <w:rFonts w:ascii="Times New Roman" w:hAnsi="Times New Roman" w:cs="Times New Roman"/>
          <w:sz w:val="28"/>
          <w:szCs w:val="28"/>
        </w:rPr>
        <w:t>муниципального</w:t>
      </w:r>
      <w:r w:rsidR="003100A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234CF">
        <w:rPr>
          <w:rFonts w:ascii="Times New Roman" w:hAnsi="Times New Roman" w:cs="Times New Roman"/>
          <w:sz w:val="28"/>
          <w:szCs w:val="28"/>
        </w:rPr>
        <w:t xml:space="preserve"> </w:t>
      </w:r>
      <w:r w:rsidRPr="00B71FB2">
        <w:rPr>
          <w:rFonts w:ascii="Times New Roman" w:hAnsi="Times New Roman" w:cs="Times New Roman"/>
          <w:sz w:val="28"/>
          <w:szCs w:val="28"/>
        </w:rPr>
        <w:t xml:space="preserve">«Об утверждении реестра муниципального имущества </w:t>
      </w:r>
      <w:r w:rsidR="003100AF">
        <w:rPr>
          <w:rFonts w:ascii="Times New Roman" w:hAnsi="Times New Roman" w:cs="Times New Roman"/>
          <w:sz w:val="28"/>
          <w:szCs w:val="28"/>
        </w:rPr>
        <w:t xml:space="preserve">Липовского </w:t>
      </w:r>
      <w:r w:rsidRPr="00B71FB2">
        <w:rPr>
          <w:rFonts w:ascii="Times New Roman" w:hAnsi="Times New Roman" w:cs="Times New Roman"/>
          <w:sz w:val="28"/>
          <w:szCs w:val="28"/>
        </w:rPr>
        <w:t>муници</w:t>
      </w:r>
      <w:r w:rsidR="003100AF">
        <w:rPr>
          <w:rFonts w:ascii="Times New Roman" w:hAnsi="Times New Roman" w:cs="Times New Roman"/>
          <w:sz w:val="28"/>
          <w:szCs w:val="28"/>
        </w:rPr>
        <w:t>пального образования на 2023 год</w:t>
      </w:r>
      <w:r w:rsidRPr="00B71FB2">
        <w:rPr>
          <w:rFonts w:ascii="Times New Roman" w:hAnsi="Times New Roman" w:cs="Times New Roman"/>
          <w:sz w:val="28"/>
          <w:szCs w:val="28"/>
        </w:rPr>
        <w:t>»</w:t>
      </w:r>
      <w:r w:rsidR="00C234CF">
        <w:rPr>
          <w:rFonts w:ascii="Times New Roman" w:hAnsi="Times New Roman" w:cs="Times New Roman"/>
          <w:sz w:val="28"/>
          <w:szCs w:val="28"/>
        </w:rPr>
        <w:t>.</w:t>
      </w:r>
    </w:p>
    <w:p w:rsidR="00010E8C" w:rsidRPr="00A7728F" w:rsidRDefault="00010E8C" w:rsidP="006C1B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Разместить настоящее распоряжение н</w:t>
      </w:r>
      <w:r w:rsidR="003100AF">
        <w:rPr>
          <w:rFonts w:ascii="Times New Roman" w:hAnsi="Times New Roman"/>
          <w:sz w:val="28"/>
          <w:szCs w:val="28"/>
        </w:rPr>
        <w:t>а официальном сайте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10E8C" w:rsidRPr="00B71FB2" w:rsidRDefault="00010E8C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D1C" w:rsidRDefault="00D10C25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100AF" w:rsidRDefault="003100AF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AF" w:rsidRPr="00B71FB2" w:rsidRDefault="003100AF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4B" w:rsidRPr="00B71FB2" w:rsidRDefault="006B784B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C" w:rsidRPr="00B71FB2" w:rsidRDefault="003100AF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Липовского</w:t>
      </w:r>
    </w:p>
    <w:p w:rsidR="0084022C" w:rsidRPr="00B71FB2" w:rsidRDefault="003100AF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Литвинов С.Н.</w:t>
      </w:r>
    </w:p>
    <w:p w:rsidR="0084022C" w:rsidRPr="00B71FB2" w:rsidRDefault="0084022C" w:rsidP="006C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1A" w:rsidRPr="00B71FB2" w:rsidRDefault="007D371A" w:rsidP="00F370D4">
      <w:pPr>
        <w:rPr>
          <w:rFonts w:ascii="Times New Roman" w:hAnsi="Times New Roman" w:cs="Times New Roman"/>
          <w:sz w:val="28"/>
          <w:szCs w:val="28"/>
        </w:rPr>
        <w:sectPr w:rsidR="007D371A" w:rsidRPr="00B71FB2" w:rsidSect="006C1B56">
          <w:pgSz w:w="11906" w:h="16838"/>
          <w:pgMar w:top="1134" w:right="851" w:bottom="510" w:left="1701" w:header="709" w:footer="340" w:gutter="0"/>
          <w:cols w:space="708"/>
          <w:docGrid w:linePitch="360"/>
        </w:sectPr>
      </w:pPr>
    </w:p>
    <w:p w:rsidR="007D371A" w:rsidRPr="00B71FB2" w:rsidRDefault="007D371A" w:rsidP="00010E8C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B71F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371A" w:rsidRPr="00B71FB2" w:rsidRDefault="007D371A" w:rsidP="00010E8C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B71FB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D371A" w:rsidRPr="00B71FB2" w:rsidRDefault="003100AF" w:rsidP="00010E8C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Липовского муниципального образования</w:t>
      </w:r>
      <w:r w:rsidR="007D371A" w:rsidRPr="00B71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37" w:rsidRPr="00112580" w:rsidRDefault="00536937" w:rsidP="00536937">
      <w:pPr>
        <w:ind w:firstLine="10632"/>
        <w:rPr>
          <w:rFonts w:ascii="Times New Roman" w:hAnsi="Times New Roman" w:cs="Times New Roman"/>
          <w:sz w:val="28"/>
          <w:szCs w:val="28"/>
          <w:u w:val="single"/>
        </w:rPr>
      </w:pPr>
      <w:r w:rsidRPr="00536937">
        <w:rPr>
          <w:rFonts w:ascii="Times New Roman" w:hAnsi="Times New Roman" w:cs="Times New Roman"/>
          <w:sz w:val="28"/>
          <w:szCs w:val="28"/>
        </w:rPr>
        <w:t xml:space="preserve">от </w:t>
      </w:r>
      <w:r w:rsidR="00112580">
        <w:rPr>
          <w:rFonts w:ascii="Times New Roman" w:hAnsi="Times New Roman" w:cs="Times New Roman"/>
          <w:sz w:val="28"/>
          <w:szCs w:val="28"/>
        </w:rPr>
        <w:t xml:space="preserve"> </w:t>
      </w:r>
      <w:r w:rsidR="00112580">
        <w:rPr>
          <w:rFonts w:ascii="Times New Roman" w:hAnsi="Times New Roman" w:cs="Times New Roman"/>
          <w:sz w:val="28"/>
          <w:szCs w:val="28"/>
          <w:u w:val="single"/>
        </w:rPr>
        <w:t>27.09.2024</w:t>
      </w:r>
      <w:r w:rsidR="00112580">
        <w:rPr>
          <w:rFonts w:ascii="Times New Roman" w:hAnsi="Times New Roman" w:cs="Times New Roman"/>
          <w:sz w:val="28"/>
          <w:szCs w:val="28"/>
        </w:rPr>
        <w:t xml:space="preserve"> № </w:t>
      </w:r>
      <w:r w:rsidR="00112580">
        <w:rPr>
          <w:rFonts w:ascii="Times New Roman" w:hAnsi="Times New Roman" w:cs="Times New Roman"/>
          <w:sz w:val="28"/>
          <w:szCs w:val="28"/>
          <w:u w:val="single"/>
        </w:rPr>
        <w:t xml:space="preserve">  41</w:t>
      </w:r>
    </w:p>
    <w:tbl>
      <w:tblPr>
        <w:tblW w:w="16160" w:type="dxa"/>
        <w:tblInd w:w="108" w:type="dxa"/>
        <w:tblLayout w:type="fixed"/>
        <w:tblLook w:val="04A0"/>
      </w:tblPr>
      <w:tblGrid>
        <w:gridCol w:w="880"/>
        <w:gridCol w:w="1555"/>
        <w:gridCol w:w="545"/>
        <w:gridCol w:w="1415"/>
        <w:gridCol w:w="43"/>
        <w:gridCol w:w="982"/>
        <w:gridCol w:w="534"/>
        <w:gridCol w:w="142"/>
        <w:gridCol w:w="964"/>
        <w:gridCol w:w="737"/>
        <w:gridCol w:w="1003"/>
        <w:gridCol w:w="131"/>
        <w:gridCol w:w="42"/>
        <w:gridCol w:w="1003"/>
        <w:gridCol w:w="514"/>
        <w:gridCol w:w="786"/>
        <w:gridCol w:w="631"/>
        <w:gridCol w:w="53"/>
        <w:gridCol w:w="1036"/>
        <w:gridCol w:w="1038"/>
        <w:gridCol w:w="772"/>
        <w:gridCol w:w="1354"/>
      </w:tblGrid>
      <w:tr w:rsidR="000D4445" w:rsidRPr="00720086" w:rsidTr="000D4445">
        <w:trPr>
          <w:gridAfter w:val="21"/>
          <w:wAfter w:w="15280" w:type="dxa"/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gridAfter w:val="21"/>
          <w:wAfter w:w="15280" w:type="dxa"/>
          <w:trHeight w:val="6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trHeight w:val="7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                                   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(протяженность) кв.м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постройки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 (руб.коп)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объекта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 муниципального недвижимого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Тех. паспорт</w:t>
            </w:r>
          </w:p>
        </w:tc>
      </w:tr>
      <w:tr w:rsidR="000D4445" w:rsidRPr="00720086" w:rsidTr="000D4445">
        <w:trPr>
          <w:trHeight w:val="480"/>
        </w:trPr>
        <w:tc>
          <w:tcPr>
            <w:tcW w:w="16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</w:tr>
      <w:tr w:rsidR="000D4445" w:rsidRPr="00720086" w:rsidTr="000D4445">
        <w:trPr>
          <w:trHeight w:val="14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Красная звезда примерно в 1,5 км по направлению на север от центра села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 га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 w:rsid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 w:rsid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140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Красная звезда примерно в 1,5 км по направлению на север от центра села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1694 кв.м                </w:t>
            </w:r>
          </w:p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(0,6 га)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обл., Марксовский </w:t>
            </w:r>
          </w:p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р-н, с. Заря 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2504 кв.м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64:20:040901:179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Выписка из ЕГРН 64:20:040901:179-64/012/2019-1 от 15.05.2019</w:t>
            </w:r>
          </w:p>
        </w:tc>
      </w:tr>
      <w:tr w:rsidR="001714B1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обл., Марксовский </w:t>
            </w:r>
          </w:p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р-н, примерно в 290 м в направлении на юго-восток от п. Солнечный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2949 кв.м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64:20:041901:56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64:20:041901:56-64/012/2019-1 от 23.05.2019</w:t>
            </w:r>
          </w:p>
        </w:tc>
      </w:tr>
      <w:tr w:rsidR="001714B1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64К5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Марксовский р-н, примерно в 500м в направлении на юго-запад от с. Бобово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9582 кв.м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64:20:042201:68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64:20:042201:68-64/012/2019-1</w:t>
            </w:r>
          </w:p>
        </w:tc>
      </w:tr>
      <w:tr w:rsidR="001714B1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обл., Марксовский р-н, примерно в 500м в направлении на север от с. Вознесенка 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7775 кв.м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64:20:033401:240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64:20:033401:240+64/012//2019-1 от 23.05.2019</w:t>
            </w:r>
          </w:p>
        </w:tc>
      </w:tr>
      <w:tr w:rsidR="001714B1" w:rsidRPr="00720086" w:rsidTr="000D4445">
        <w:trPr>
          <w:trHeight w:val="139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Вознесенка примерно в 2 км по направлению на юго - запад от здания администрации, расположенного нп ул. Калинина 26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 га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14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Ильичевка примерно в 1,0 км по направлению на юг от центра села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0,2га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15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п.им. Тельмана примерно в 3 км по направлению на юг от здания администрации,  расположенного на ул. Центральная 15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 га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1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с.Липовка примерно в 1,5 км по направлению на юго -восток от здания администрации, расположенного по адресу ул. Набережная 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1га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64К11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Марксовский р-н, примерно в 1500 м в направлении на юг от с.Чкаловка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11909 кв.м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64:20:033301:93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Выписка из ЕГРН </w:t>
            </w:r>
          </w:p>
        </w:tc>
      </w:tr>
      <w:tr w:rsidR="001714B1" w:rsidRPr="00720086" w:rsidTr="000D4445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примерно в 2 км по напровлению на север от здания администрации, расположенного на улл. Центральная 12/1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1га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16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64К13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Марксовский р-н, примерно в  170 м в направлении на юго восток от жилого дома, расположенного по адресу: с.Яблоня, ул.Центральная, д.1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3251 кв.м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64:20:041101:372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Выписка из ЕГРН </w:t>
            </w:r>
          </w:p>
        </w:tc>
      </w:tr>
      <w:tr w:rsidR="000D4445" w:rsidRPr="00720086" w:rsidTr="000D4445">
        <w:trPr>
          <w:trHeight w:val="170"/>
        </w:trPr>
        <w:tc>
          <w:tcPr>
            <w:tcW w:w="1616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Газопроводы</w:t>
            </w:r>
          </w:p>
        </w:tc>
      </w:tr>
      <w:tr w:rsidR="000D4445" w:rsidRPr="00720086" w:rsidTr="000D4445">
        <w:trPr>
          <w:trHeight w:val="125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надземного газопровода низкого давления с отводом  к жилым домам протяженностью 200,0м. от точки врезки к четырем ж/д б/н по ул. Зеленая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64:20:011101:681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64-64-41/035/2010/-398 от 04.08.2010</w:t>
            </w:r>
          </w:p>
        </w:tc>
      </w:tr>
      <w:tr w:rsidR="000D4445" w:rsidRPr="00720086" w:rsidTr="000D4445">
        <w:trPr>
          <w:trHeight w:val="14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надземного газопровода низкого давления с отводами к жилым домам протяженностью 1400,0 м от места врезки к ж/д №1-11 по ул. Октябрьская, ж/д №1-25 по ул. Советская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64:20:011101:541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64-64-41/035/2010/-401 от 04.08.2010</w:t>
            </w:r>
          </w:p>
        </w:tc>
      </w:tr>
      <w:tr w:rsidR="000D4445" w:rsidRPr="00720086" w:rsidTr="000D4445">
        <w:trPr>
          <w:trHeight w:val="14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надземного газопровода низкого давления с отводами к жилым домам протяженностью 1500,0 м от точки врезки к  ж.д. по ул. Набережная, ж/д №1-15 по ул. Фрунзе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Бобово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64:20:011101:619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64-64-41/035/2010/-405 от 04.08.2010</w:t>
            </w:r>
          </w:p>
        </w:tc>
      </w:tr>
      <w:tr w:rsidR="000D4445" w:rsidRPr="00720086" w:rsidTr="000D4445">
        <w:trPr>
          <w:trHeight w:val="196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(наземный газопровод низкого давления d-100 мм от точек врезок по ул. Гагарина и Набережная  протяженностью 65м., газопровод низкого давления  d-57 мм от точек врезки к жилым домам по ул. Гагарина №6-1, №10-8, №12-18 и ул. Набережная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 район, с. Чкаловка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64:20:011101:615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64-64-41/035/2010/-404 от 04.08.2010</w:t>
            </w:r>
          </w:p>
        </w:tc>
      </w:tr>
      <w:tr w:rsidR="000D4445" w:rsidRPr="00720086" w:rsidTr="000D4445">
        <w:trPr>
          <w:trHeight w:val="25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 I Отввод к жилым домам №1,№2,№3,№4 d=25мм от наземного газопровода низкого давления по ул. Калинина протяженность 12м; Литера I Наземный газопровод низкого давления d=40мм от точки врезки к жилым домам №1,№2,№3,№4 по ул.Клинина протяженностью 175 м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 район, с. Вознесенка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64:20:032501:386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64-64-41/035/2010/-392 от 04.08.2010</w:t>
            </w:r>
          </w:p>
        </w:tc>
      </w:tr>
      <w:tr w:rsidR="000D4445" w:rsidRPr="00720086" w:rsidTr="000D4445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сооружение-надземного газопровод низкого давления с отводами к ж/д протяженностью 332,0 м от места врезки к ж/д № 7,9,11 по ул. Калинина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 район, с. Вознесенка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64:20:032501:383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64-64-41/035/2010/-395 от 04.08.2010</w:t>
            </w:r>
          </w:p>
        </w:tc>
      </w:tr>
      <w:tr w:rsidR="000D4445" w:rsidRPr="00720086" w:rsidTr="000D4445">
        <w:trPr>
          <w:trHeight w:val="132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сооружение-надземный газопровод низкого давления с отводами к ж/д протяженностью 356,0 м от места врезки к ж/д № 1,2,5,6,8,10,12,13 по ул. Калинина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 район, с. Вознесенка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64:20:032501:384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64-64-41/035/2010/-396 от 04.08.2010</w:t>
            </w:r>
          </w:p>
        </w:tc>
      </w:tr>
      <w:tr w:rsidR="000D4445" w:rsidRPr="00720086" w:rsidTr="000D4445">
        <w:trPr>
          <w:trHeight w:val="13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сооружение-надземный газопровод низкого давления с отводами к ж/д протяженностью 1195,0м от места врезки к ж/д № 1-14 , к ж/д № 1-17 по ул. Советская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 район, с. Вознесенка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1195м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64:20:032501:385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64-64-41/035/2010/-394 от 04.08.2010</w:t>
            </w:r>
          </w:p>
        </w:tc>
      </w:tr>
      <w:tr w:rsidR="000D4445" w:rsidRPr="00720086" w:rsidTr="000D4445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надземного газопровода низкого давления с отводами к  жилым домам  от точки врезки до потребителя по Лесному переулку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64:20:000000:3475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64-64-41/035/2010/-407 от 05.08.2010</w:t>
            </w:r>
          </w:p>
        </w:tc>
      </w:tr>
      <w:tr w:rsidR="000D4445" w:rsidRPr="00720086" w:rsidTr="000D4445">
        <w:trPr>
          <w:trHeight w:val="1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надземного газопровода низкого давления с отводом к жилым домам, протяженностью 100,0м от точки врезки к ж/д №21,22,23 по ул. Почтовая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Заря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64:20:040901:168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64-64-41/035/2010/-399 от 04.08.2010</w:t>
            </w:r>
          </w:p>
        </w:tc>
      </w:tr>
      <w:tr w:rsidR="000D4445" w:rsidRPr="00720086" w:rsidTr="000D4445">
        <w:trPr>
          <w:trHeight w:val="197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(надземный газопровод низкого давления d=42мм) по ул. Центральная от точки врезки к ж/д №16,18,45,19,42, протяженностью 75 м, отводы к ж/д №16,18,45,19,42 (d=20) от надземного газопровода низкого давления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Красная Звезда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64:20:011101:675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64-64-41/035/2010/-406 от 04.08.2010</w:t>
            </w:r>
          </w:p>
        </w:tc>
      </w:tr>
      <w:tr w:rsidR="000D4445" w:rsidRPr="00720086" w:rsidTr="000D4445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Газопровод по с.Липовка ул. Рабочая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с.Липовка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64:20:041401:1049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64:20:041401:1049-64/085/2023-3 от 20.01.2023</w:t>
            </w:r>
          </w:p>
        </w:tc>
      </w:tr>
      <w:tr w:rsidR="000D4445" w:rsidRPr="00720086" w:rsidTr="000D4445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Газопровод по с.Липовка ул. Рабочая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с.Липовка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64:20:041401:1048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64:20:041401:1048-64/085/2023-3 от 19.01.2023</w:t>
            </w:r>
          </w:p>
        </w:tc>
      </w:tr>
      <w:tr w:rsidR="000D4445" w:rsidRPr="00720086" w:rsidTr="000D4445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Газопровод по с.Липовка ул. Рабочая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с.Липовка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64:20:041401:1047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64:20:041401:1048-64/085/2023-3 от 18.01.2023</w:t>
            </w:r>
          </w:p>
        </w:tc>
      </w:tr>
      <w:tr w:rsidR="000D4445" w:rsidRPr="00720086" w:rsidTr="000D4445">
        <w:trPr>
          <w:trHeight w:val="20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надземного газопровода низкого давления с отводом к жилым домам, протяженностью 100,0 м  от точки врезки к ж.д.№№3,8,19 по ул. Рабочая, к медпункту  и магазину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пос. Солнечный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64:20:013301:1380</w:t>
            </w:r>
          </w:p>
          <w:p w:rsidR="000D4445" w:rsidRPr="00720086" w:rsidRDefault="000D4445" w:rsidP="007200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4445" w:rsidRPr="00720086" w:rsidRDefault="000D4445" w:rsidP="007200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4445" w:rsidRDefault="000D4445" w:rsidP="007200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4445" w:rsidRDefault="000D4445" w:rsidP="007200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4445" w:rsidRPr="00720086" w:rsidRDefault="000D4445" w:rsidP="007200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64-64-41/035/2010/-406 от 04.08.2010</w:t>
            </w:r>
          </w:p>
        </w:tc>
      </w:tr>
      <w:tr w:rsidR="000D4445" w:rsidRPr="00720086" w:rsidTr="000D4445">
        <w:trPr>
          <w:trHeight w:val="510"/>
        </w:trPr>
        <w:tc>
          <w:tcPr>
            <w:tcW w:w="1616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</w:tr>
      <w:tr w:rsidR="000D4445" w:rsidRPr="00720086" w:rsidTr="000D4445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Заря, примерно в 94 м от нежилого здания (школы), расположенного по адресу: с. Заря, ул. Центральная, д.5, по направлению на юго-восток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82 068,00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09.12.2010г на основании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закона Саратовской области №220 от 25.12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06.11.2007</w:t>
            </w:r>
          </w:p>
        </w:tc>
      </w:tr>
      <w:tr w:rsidR="000D4445" w:rsidRPr="00720086" w:rsidTr="000D4445">
        <w:trPr>
          <w:trHeight w:val="11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с. Вознесенка примерно 20м от жилого дома находящегося по адресу: с.Вознесенка, ул. Мирный переулок , д.1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331 858,00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64:20:032501:624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64:20:032501:624-64/136/2021-1 от 11.03.2021</w:t>
            </w:r>
          </w:p>
        </w:tc>
      </w:tr>
      <w:tr w:rsidR="000D4445" w:rsidRPr="00720086" w:rsidTr="000D4445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Солнечный, примерно в 145 м от жилого дома, находящегося по адресу: п. Солнечный, ул. Кирова, д.14, по направлению на северо-запад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131 953,00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09.12.2010г на основании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закона Саратовской области №220 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trHeight w:val="9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с. Бобово, между ул. Фрунзе и ул. Набережной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97 901,00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64:20:041001:439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с. Красная Звезда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64:20:040801:265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64:20:040801:265-64/136/2022-1 от 02.08.2022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пос. им. Тельмана, примерно в 247 м от нежилого здания (школы), расположенного по адресу: пос. им. Тельмана, ул. Школьная, д.11, по направлению на запад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246 388,00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09.12.2010г на основании закона Саратовской области №221 от 26.11.2010г)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0CC5" w:rsidRPr="00720086" w:rsidTr="000D4445">
        <w:trPr>
          <w:trHeight w:val="14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64Н22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примерно в 412 м от жилого дома, находящегося по адресу: с. Липовка,ул. Молодежная, д.30/1, по направлению на северо-восток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198 902,00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0CC5" w:rsidRPr="00720086" w:rsidTr="000D4445">
        <w:trPr>
          <w:trHeight w:val="13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примерно в 412 м от жилого дома, находящегося по адресу: с. Липовка,ул. Молодежная, д.30/1, по направлению на северо-восток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212 321,00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trHeight w:val="7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 ул. Свердлова д.6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331 858,00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 ул. Молодежная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331 858,00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64:20:032401:789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64:20:032401:789-64/136/2021-1</w:t>
            </w:r>
          </w:p>
        </w:tc>
      </w:tr>
      <w:tr w:rsidR="000D4445" w:rsidRPr="00720086" w:rsidTr="000D4445">
        <w:trPr>
          <w:trHeight w:val="1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примерно в 88 м от нежилого здания (школы), расположенного по адресу: с. Яблоня, ул. Центральная, д.15,по направлению на северо-запад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185 289,00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 w:rsidR="00E2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 w:rsidR="00E2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0CC5" w:rsidRPr="00720086" w:rsidTr="000D4445">
        <w:trPr>
          <w:trHeight w:val="14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примерно в 1246 м от нежилого здания (школы), расположенного по адресу: с. Яблоня, ул. Центральная, д.15, по направлению на северо-восток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281 586,00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с. Красная Звезда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64:20:040801:266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64:20:040801:266-64/136/2022-1 от 03.08.2022</w:t>
            </w:r>
          </w:p>
        </w:tc>
      </w:tr>
      <w:tr w:rsidR="000D4445" w:rsidRPr="00720086" w:rsidTr="000D4445">
        <w:trPr>
          <w:trHeight w:val="6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64Н29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с. Красная Звезда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Солнечный, примерно в 145 м от жилого дома, находящегося по адресу: п. Солнечный, ул. Кирова, д.14, по направлению на северо-запад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89 420,00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09.12.2010г на основании закона Саратовской области №221 от 26.11.2010г)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15.11.2007</w:t>
            </w:r>
          </w:p>
        </w:tc>
      </w:tr>
      <w:tr w:rsidR="000D4445" w:rsidRPr="00720086" w:rsidTr="000D4445">
        <w:trPr>
          <w:trHeight w:val="117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им. Тельмана, примерно в 247 м от нежилого здания (школы), расположенного по адресу: пос. им. Тельмана, ул. Школьная, д.11, по направлению на запад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172 671,00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 Рожновского (ВБР-15/15)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им. Тельмана, примерно в 247 м от нежилого здания (школы), расположенного по адресу: пос. им. Тельмана, ул. Школьная, д.11, по направлению на запад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203 200,00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0CC5" w:rsidRPr="00720086" w:rsidTr="000D4445">
        <w:trPr>
          <w:trHeight w:val="110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Яблоня, примерно в 1246 м от нежилого здания (школы), расположенного по адресу: с. Яблоня, ул. Центральная, д.15, по направлению на северо-восток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163 885,00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0CC5" w:rsidRPr="00720086" w:rsidTr="000D4445">
        <w:trPr>
          <w:trHeight w:val="11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Яблоня, примерно в 88 м от нежилого здания (школы), расположенного по адресу: с. Яблоня, ул. Центральная, д.15,по направлению на северо-запад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119 984,00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0CC5" w:rsidRPr="00720086" w:rsidTr="000D4445">
        <w:trPr>
          <w:trHeight w:val="9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Липовка, примерно в 412 м от жилого дома, находящегося по адресу: с. Липовка, ул. Молодежная, д.30/1, по направлению на северо-восток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321 165,00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64Н36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Водонапорной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Липовка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321 165,00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06.08.2007</w:t>
            </w:r>
          </w:p>
        </w:tc>
      </w:tr>
      <w:tr w:rsidR="000D4445" w:rsidRPr="00720086" w:rsidTr="000D4445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Водонапорной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район,с. Липовка римерно в 10 м от жилого дома, находящегося по адресу: с.Липовка, ул. Свердлова д.6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315 670,00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23.06.2016г на основании закона Саратовской области №69-ЗСО от 30.05.2016г)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88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Водонапорной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с. Бобово, между ул. Фрунзе и ул. Набережной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64:20:041001:438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Выриска из ЕГРН от 07.07.2022</w:t>
            </w:r>
          </w:p>
        </w:tc>
      </w:tr>
      <w:tr w:rsidR="000D4445" w:rsidRPr="00720086" w:rsidTr="000D4445">
        <w:trPr>
          <w:trHeight w:val="109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64Н39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Водонапорной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с. Вознесенка примерно 20м от жилого дома находящегося по адресу: с.Вознесенка, ул. Мирный переулок , д.1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315 670,00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64:20:032501:625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Выриска из ЕГРН 64:20:032501:625-64/136/2021-1 от 06.04.2021</w:t>
            </w:r>
          </w:p>
        </w:tc>
      </w:tr>
      <w:tr w:rsidR="000D4445" w:rsidRPr="00720086" w:rsidTr="000D4445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Водонапорной башня Рожновского 15м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с.Вознесенка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687947,00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Водонапорной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с.Заря, примерно в 94м от нежилого здания (школы), расположенного по адресу: с.Заря, ул. Центральная, д.5, по направлению на юго-восток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98 331,00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09.12.2010г на основании закона Саратовской области №221 от 26.11.2010г)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06.11.2007</w:t>
            </w:r>
          </w:p>
        </w:tc>
      </w:tr>
      <w:tr w:rsidR="000D4445" w:rsidRPr="00720086" w:rsidTr="000D4445">
        <w:trPr>
          <w:trHeight w:val="61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Водонапорной башня Рожновского 15м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с.Заря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512 117,00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5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Водонапорной башня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Чкаловка, примерно в 350 м от жилого дома находящегося по адресу: с.Чкаловка ул. Молодежная д.29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315 670,00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64:20:032401:790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Выриска из ЕГРН 64:20:032401:790-64/136/2021-1 от 07.04.2021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64Н44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Водонапорной башня БР-15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277 740,00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Водонапрная башня БР-15.00000ПС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218"/>
        </w:trPr>
        <w:tc>
          <w:tcPr>
            <w:tcW w:w="1616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</w:tr>
      <w:tr w:rsidR="000D4445" w:rsidRPr="00720086" w:rsidTr="000D4445">
        <w:trPr>
          <w:trHeight w:val="1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им. Тельмана, водопроводные сети от водонапорной башни до потребителей по ул. Мастерская, ул. Новая, ул. Школьная, ул. Рабочая, ул. Центральная и до заглушек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4550,0 п.м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1 182 644,00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0CC5" w:rsidRPr="00720086" w:rsidTr="000D4445">
        <w:trPr>
          <w:trHeight w:val="16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Яблоня, водопроводные сети от водонапорных башен до потребителей по ул. Центральная, ул. Интернациональная, ул. Школьная, ул. Дорожная, ул. Набережная, ул. Степная, ул. Победы, ул. Зеленая, ул. Яблоневская и до заглушек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4560п.м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29.10.2007</w:t>
            </w:r>
          </w:p>
        </w:tc>
      </w:tr>
      <w:tr w:rsidR="00E20CC5" w:rsidRPr="00720086" w:rsidTr="000D4445">
        <w:trPr>
          <w:trHeight w:val="6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Липовка, водопроводные сети от водонапорных башен до потребителей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4600п.м.;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6 993 306,00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06.08.2007</w:t>
            </w:r>
          </w:p>
        </w:tc>
      </w:tr>
      <w:tr w:rsidR="00E20CC5" w:rsidRPr="00720086" w:rsidTr="000D4445">
        <w:trPr>
          <w:trHeight w:val="6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64Н49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Липовка, водопроводные сети от водонапорных башен до потребителей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15 689 326,20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8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с. Бобово, между ул. Фрунзе и ул. Набережной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3139 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98 301,00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64:20:041001:440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64:20:041001:440 от 07.07.2022</w:t>
            </w:r>
          </w:p>
        </w:tc>
      </w:tr>
      <w:tr w:rsidR="000D4445" w:rsidRPr="00720086" w:rsidTr="000D4445">
        <w:trPr>
          <w:trHeight w:val="151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64Н51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с. Вознесенка, водопроводные сети от башни до потребителей по ул. Молодежная, Советская, Калинина, Набережная, Мирный переулок, Октябрьская, Рабочая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 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3 399 524,00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64:20:032501:626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64:20:032501:626-64/136/-2021-1 от 06.04.2021</w:t>
            </w:r>
          </w:p>
        </w:tc>
      </w:tr>
      <w:tr w:rsidR="00E20CC5" w:rsidRPr="00720086" w:rsidTr="000D4445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с.Заря, водопроводные сети от водонапорных башен до потребителей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2450 п.м.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958 454,00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.2010г на основании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Саратовской области №220от 25.12.2009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4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с. Чкаловка, водопроводные сети от водопроводной башни до потребителей по ул. Степная, Молодежная, Дорожная, Набережная, Центральная, Гагарина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3 593 782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64:20:032401:791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64:20:032401:791-64/136/2021-1 от 12.04.2021</w:t>
            </w:r>
          </w:p>
        </w:tc>
      </w:tr>
      <w:tr w:rsidR="000D4445" w:rsidRPr="00720086" w:rsidTr="000D4445">
        <w:trPr>
          <w:trHeight w:val="12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Водопроводные сети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Красная Звезда, от водонапорной башни до потребителей по ул. Центральная, Школьная, Овражная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подача водоснабжения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64:20:040801:264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64:20:040801:264-64/085/2023-3 от 17.01.2023</w:t>
            </w:r>
          </w:p>
        </w:tc>
      </w:tr>
      <w:tr w:rsidR="000D4445" w:rsidRPr="00720086" w:rsidTr="000D4445">
        <w:trPr>
          <w:trHeight w:val="267"/>
        </w:trPr>
        <w:tc>
          <w:tcPr>
            <w:tcW w:w="16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0D4445" w:rsidRPr="00720086" w:rsidRDefault="000D4445" w:rsidP="007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Линии электропередач</w:t>
            </w:r>
          </w:p>
        </w:tc>
      </w:tr>
      <w:tr w:rsidR="000D4445" w:rsidRPr="00720086" w:rsidTr="000D4445">
        <w:trPr>
          <w:trHeight w:val="8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Низковольтная линия ВЛ-0,4 кВ Л-1 от ЗТП №31/160 к жилым домам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1598м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153 881,00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64:20:041401:750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64-64-41/050/2010-421 от 01.11.2010</w:t>
            </w:r>
          </w:p>
        </w:tc>
      </w:tr>
      <w:tr w:rsidR="000D4445" w:rsidRPr="00720086" w:rsidTr="000D4445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трансформаторной подст. ЗТП 331/160кВа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77 492,00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Строение ЗТП №31/160 кВа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112 038,00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64Н58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Низковольтная линия эл. Передач  ВЛ-0,4 кВ Л-3 от ЗТП №50/250кВа к жилым домам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23117,00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64:20:041401:740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64-64-41/058/2010-349 от 06.12.2010</w:t>
            </w:r>
          </w:p>
        </w:tc>
      </w:tr>
      <w:tr w:rsidR="000D4445" w:rsidRPr="00720086" w:rsidTr="000D4445">
        <w:trPr>
          <w:trHeight w:val="15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64Н59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Линии электропередач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Федерация, Саратовская область, Марксовский район, Липовское МО, с.Чкаловка, до потребителей по ул. Степная, ул. Молодежная, Дорожная, Набережная,Центральная, Гагарина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64:20:032401:803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64:20:032401:803-64/085/2023-3 от 23.01.2023</w:t>
            </w:r>
          </w:p>
        </w:tc>
      </w:tr>
      <w:tr w:rsidR="000D4445" w:rsidRPr="00720086" w:rsidTr="000D44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ДОРОГИ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Рабочая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Молодежная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Мелиораторов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64Н63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Интернациональная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Степная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Советская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Октябрьская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Свердлова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64Н68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Набережная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64Н69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Заречная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улица  Интернациональная (в старом поселке)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Марксовский район, с. Липовка, от ул. Степной до ул. Рабочей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Марксовский район, с. Липовка, от ул. Рабочая до ул. Интернациональная 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64Н73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Липовка, дорога до кладбища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7200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,50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Чкаловка, улица Центральная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Чкаловка, улица Степная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Чкаловка, улица Дорожная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Чкаловка, улица Молодежная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64Н78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Чкаловка, улица Гагарина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64Н79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Чкаловка, улица Набережная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Чкаловка, проулок от улицы Молодежной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Центральная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Школьная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64Н83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Интернациональная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Тракторная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Заречная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Степная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Дорожная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64Н88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Набережная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64Н89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Яблоневская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Зеленая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улица Победы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дорога до кладбища православного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64Н93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Яблоня, дорога до кладбища мусульманского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улица Вишневая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улица Новая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улица Рабочая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улица Центральная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0,70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64Н98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улица Овражная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64Н99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улица Тихая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переулок Мирный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переулок Садовый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дорога до кладбища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64Н103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Заря, улица Вишневая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улица Школьная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0,70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улица Рабочая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улица Мастерская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0,80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улица Центральная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0,75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переулок Лесной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переулок Вишневый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улица Новая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поселок Мирный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им. Тельмана, дорога до кладбища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Марксовский район, с. Красная Звезда, улица Центральная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Красная Звезда, улица Овражная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Красная Звезда, улица Школьная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Красная Звезда, дорога до кладбища православного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Красная Звезда, дорога до кладбища мусульманского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Солнечный, улица Почтовая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Солнечный, улица Центральная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Солнечный, улица Рабочая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Солнечный, улица Садовая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п. Солнечный, дорога до кладбища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Бобово, улица Молодежная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Бобово, улица Фрунзе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Бобово, улица Набережная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Бобово, дорога до кладбища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Вознесенка, улица Молодежная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Вознесенка, улица Советская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Вознесенка, улица Калинина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Марксовский район, с. Вознесенка, улица Рабочая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Вознесенка, улица Мирный переулок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Вознесенка, улица Набережная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Вознесенка, улица Октябрьская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0,70 км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Марксовский район, с. Вознесенка, дорога до кладбища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передвижения транспортных средств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 км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Липовское муниципальное образование (Акт приема-передачи от 11.01.2010г на основании закона Саратовской области №220-ЗСО от 25.12.2009г)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Липвка ул. Интернациональная д.19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73 520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Липовка ул. Молодежная д. «1» 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73 520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Липовка ул. Молодежная д.19 кв.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73 520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Липвка ул. Октябрьская д.4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41 355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Липовское муниципальное образование (Акт приема-передачи от 08.06.2010 на основании Закона СО от 28.04.2010 №71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Липовка ул. Рабочая д.28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73 520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Липовка ул. Рабочая д.29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73 520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Липовка ул. Рабочая д.6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Липвка ул. Степная д. 13 кв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Яблоня, ул. Заречная д.1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44 112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с. Яблоня, ул. Заречная д.1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44 112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Зеленая д.1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Зеленая д.11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28 489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Зеленая д.15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ул.Зеленая д.17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Зеленая д.4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46 869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Зеленая д. 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Зеленая д.6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48 707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Зеленая д.7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Зеленая д.8 кв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Зеленая д.9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28 489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Яблоня ул. Интернациональна д.2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71 682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ул.Набережная д.1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Набережная д.1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ул.Набережная д.6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ул.Набережная д.5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Набережная д.7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Яблоня, ул. Победы д.13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ул.Победы д.2 кв. 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60 654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д.3 кв. 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д.3 кв.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36 760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д.3 кв. 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36 760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д.3 кв.4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д.4 кв. 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д.4 кв.3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д.5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69 844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д.5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д.6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62 492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д.6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62 492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 Победы д.7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с.Яблоня, ул.Победы д.8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46 869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Центральная д.1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66 168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Центральная д.11 кв.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66 168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ул.Центральная д.2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66 168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ул.Центральная д.3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66 168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ул.Центральная д.7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66 168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ул.Школьная д.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71 682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Яблоневская д.1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50 545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Яблоневская д.1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50 545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Яблоневская д.2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36 760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ул.Яблоневская д.2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36 760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ул.Яблоневская д.3 кв. 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ул.Яблоневская д.3 кв.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Яблоневская д.4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с.Яблоня ул. Яблоневская д.4 кв.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с.Яблоня ул.  Яблоневская д.8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32 165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с.Яблоня, ул. Яблоневская д.8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32 165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п.Солнечный, ул.Почтовая, д.1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56 440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 Солнечный, ул. Почтовая, д.5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68 650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п.Солнечный, ул. Почтовая, д.7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57 940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 Солнечный ул. Почтовая д.9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п.Солнечный, ул. Рабочая, д.9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п.Солнечный ул. Садовая д.15 кв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54 670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 Солнечный, ул. Садовая д.15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67 580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 Солнечный, ул. Садовая д.17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54 860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 Солнечный, ул. Садовая д.18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68 940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 Солнечный, ул. Садовая д.19 кв. 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68 740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 Солнечный, ул. Садовая д.19 кв. 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57 280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ru-RU"/>
              </w:rPr>
              <w:t>п.Солнечный, ул. Садовая д.20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65 340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п.Солнечный, ул. Садовая д.21 кв.1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64 150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п.Солнечный, ул.Центральная, д.9 кв.2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п.Солнечный, ул.Центральная, д.10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58 640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Бобово ул. Фрунзе д. 25 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69 844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Вознесенка, ул. Калинина д.11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с.Вознесенка, ул. Мирный переулок д.5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61 573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Вознесенка ул. Набережная д.5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38 598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 , ул. Октябрьская д.13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49 626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с.Вознесенка, ул.Рабочая д.10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38 598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с.Вознесенка, ул.Рабочая д.12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38 598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С.Вознесенка, ул. Рабочая д.18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43 193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с.Вознесенка, ул.Рабочая д.8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57 897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 ул. Советская д. 17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38 598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С.Вознесенка, ул. Советская д.29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38 598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(Акт приема-передачи от 08.06.2010 на основании Закона СО от 28.04.2010 №71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0D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0D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п.им.Тельмана, ул. Школьная, д.22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0D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B1301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кад. стоимость 1216793,04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B1301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64:20:041201:543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B1301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МО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B1301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Выписка из ЕГРН </w:t>
            </w:r>
            <w:r w:rsidR="00F567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64:20:041201:543-64/085/2024-3 от 16.07.2024</w:t>
            </w:r>
          </w:p>
        </w:tc>
      </w:tr>
      <w:tr w:rsidR="00F567BF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BF" w:rsidRPr="00720086" w:rsidRDefault="00F567BF" w:rsidP="000D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BF" w:rsidRPr="00720086" w:rsidRDefault="00F567BF" w:rsidP="000D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BF" w:rsidRDefault="00F567BF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BF" w:rsidRPr="00720086" w:rsidRDefault="00F567BF" w:rsidP="000D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BF" w:rsidRDefault="00F567BF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BF" w:rsidRPr="00720086" w:rsidRDefault="00F567BF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BF" w:rsidRDefault="00F567BF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BF" w:rsidRDefault="00F567BF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7BF" w:rsidRDefault="00F567BF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BF" w:rsidRDefault="00F567BF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445" w:rsidRPr="00720086" w:rsidTr="000D444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Нежилое здание 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64П1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Вознесенка ул. Калинина 19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101699,86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64П2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Яблоня ул. Центральная 12/1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94 363,92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0CC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C5" w:rsidRPr="00720086" w:rsidRDefault="00E20CC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64П3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Яблоня ул. Центральная 7/2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171 928,00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(Акт приема-передачи от 11.01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 на основании Закона СО от 25.12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№220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C5" w:rsidRPr="00720086" w:rsidRDefault="00E20CC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64П4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с. Заря, ул. Почтовая, д.8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1 553 980,29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Липовское муниципальное образование Марксовского МР Саратовской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Выписка из ЕГРН от 29.01.2024 64:20:040901:393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F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64П5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Вознесенка 23А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101 699,90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Липовского муниципального образования</w:t>
            </w:r>
            <w:r w:rsidR="00F567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(Акт приема-передачи от 11.01</w:t>
            </w:r>
            <w:r w:rsidR="00F567BF"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  <w:r w:rsidR="00F567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010 на </w:t>
            </w:r>
            <w:r w:rsidR="00F567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основании Закона СО от 25.12</w:t>
            </w:r>
            <w:r w:rsidR="00F567BF"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F567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№220</w:t>
            </w:r>
            <w:r w:rsidR="00F567BF"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ЗСО)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0D4445" w:rsidRPr="00720086" w:rsidTr="000D4445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64П6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Брастская могила Героям Гражданской Войны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Липовское МО. Примерно в 4 км. от пос. им. Тельмана на Северо - Запад. Лесок Вельдя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2625,00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64П7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Стела Герою Гражданской войны Синельщикову Алексею Яковлевичу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Липовское МО с. Вознесенка, на территории Дома досуга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14B1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720086" w:rsidRDefault="001714B1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64П8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погибшим в годы Великой Отечественной Войны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Липовское МО с. Вознесенка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(монумент)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8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Липовского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(Акт приема-передачи от 08.06.2010г на основании закона Саратовской области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720086" w:rsidRDefault="001714B1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погибшим в годы Великой Отечественной Войны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Липовское МО с. Липовка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(монумент)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погибшим в годы Великой Отечественной Войны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Липовское МО с. Бобово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(монумент)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погибшим в годы Великой Отечественной Войны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Липовское МО пос. им. Тельмана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(монумент)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4445" w:rsidRPr="00720086" w:rsidTr="000D444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64Н2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погибшим в годы Великой Отечественной Войны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Марксовский район, Липовское МО с. Яблоня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(монумент)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45" w:rsidRPr="00720086" w:rsidRDefault="000D4445" w:rsidP="00E0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0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371A" w:rsidRDefault="00E071DC" w:rsidP="00CE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B1" w:rsidRDefault="001714B1" w:rsidP="00CE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4B1" w:rsidRDefault="001714B1" w:rsidP="00CE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409" w:type="dxa"/>
        <w:tblInd w:w="108" w:type="dxa"/>
        <w:tblLayout w:type="fixed"/>
        <w:tblLook w:val="04A0"/>
      </w:tblPr>
      <w:tblGrid>
        <w:gridCol w:w="709"/>
        <w:gridCol w:w="1276"/>
        <w:gridCol w:w="992"/>
        <w:gridCol w:w="789"/>
        <w:gridCol w:w="1307"/>
        <w:gridCol w:w="716"/>
        <w:gridCol w:w="855"/>
        <w:gridCol w:w="915"/>
        <w:gridCol w:w="1655"/>
        <w:gridCol w:w="1395"/>
        <w:gridCol w:w="970"/>
        <w:gridCol w:w="952"/>
        <w:gridCol w:w="961"/>
        <w:gridCol w:w="1054"/>
        <w:gridCol w:w="703"/>
        <w:gridCol w:w="1160"/>
      </w:tblGrid>
      <w:tr w:rsidR="001714B1" w:rsidRPr="001714B1" w:rsidTr="001714B1">
        <w:trPr>
          <w:trHeight w:val="225"/>
        </w:trPr>
        <w:tc>
          <w:tcPr>
            <w:tcW w:w="15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Раздел II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714B1" w:rsidRPr="001714B1" w:rsidTr="001714B1">
        <w:trPr>
          <w:trHeight w:val="225"/>
        </w:trPr>
        <w:tc>
          <w:tcPr>
            <w:tcW w:w="15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муниципальном движимом имуществе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714B1" w:rsidRPr="001714B1" w:rsidTr="001714B1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Правообладатель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Сведения об автомобиле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Основание возникновения права собственности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Место нахождения</w:t>
            </w:r>
          </w:p>
        </w:tc>
      </w:tr>
      <w:tr w:rsidR="001714B1" w:rsidRPr="001714B1" w:rsidTr="001714B1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Марка автомобиля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изготовления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государственный номер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двигателя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шасси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кузова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номер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пспортного средства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Остаточная стоимость 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714B1" w:rsidRPr="001714B1" w:rsidTr="001714B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>
            <w:pPr>
              <w:rPr>
                <w:sz w:val="18"/>
              </w:rPr>
            </w:pPr>
            <w:r w:rsidRPr="001714B1">
              <w:rPr>
                <w:rFonts w:ascii="Times New Roman" w:hAnsi="Times New Roman" w:cs="Times New Roman"/>
                <w:sz w:val="18"/>
                <w:szCs w:val="26"/>
              </w:rPr>
              <w:t>64Д1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ЭО 2621В2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435198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С025008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акта приема -передачи от 18.08.2009г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ЛМО</w:t>
            </w:r>
          </w:p>
        </w:tc>
      </w:tr>
      <w:tr w:rsidR="001714B1" w:rsidRPr="001714B1" w:rsidTr="001714B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>
            <w:pPr>
              <w:rPr>
                <w:sz w:val="18"/>
              </w:rPr>
            </w:pPr>
            <w:r w:rsidRPr="001714B1">
              <w:rPr>
                <w:rFonts w:ascii="Times New Roman" w:hAnsi="Times New Roman" w:cs="Times New Roman"/>
                <w:sz w:val="18"/>
                <w:szCs w:val="26"/>
              </w:rPr>
              <w:t>64Д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ПЛПМ -1,0-10 ВЛ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2013г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 № 213074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акта приемки-передачи от 22 10.2013 г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ЛМО</w:t>
            </w:r>
          </w:p>
        </w:tc>
      </w:tr>
      <w:tr w:rsidR="001714B1" w:rsidRPr="001714B1" w:rsidTr="001714B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>
            <w:pPr>
              <w:rPr>
                <w:sz w:val="18"/>
              </w:rPr>
            </w:pPr>
            <w:r w:rsidRPr="001714B1">
              <w:rPr>
                <w:rFonts w:ascii="Times New Roman" w:hAnsi="Times New Roman" w:cs="Times New Roman"/>
                <w:sz w:val="18"/>
                <w:szCs w:val="26"/>
              </w:rPr>
              <w:t>64Д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 -14  (ЗИЛ-131)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31299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374582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акта приема-передачи имущества № 198 –р от 22.03.2012г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ЛМО</w:t>
            </w:r>
          </w:p>
        </w:tc>
      </w:tr>
      <w:tr w:rsidR="001714B1" w:rsidRPr="001714B1" w:rsidTr="001714B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>
            <w:pPr>
              <w:rPr>
                <w:sz w:val="18"/>
              </w:rPr>
            </w:pPr>
            <w:r w:rsidRPr="001714B1">
              <w:rPr>
                <w:rFonts w:ascii="Times New Roman" w:hAnsi="Times New Roman" w:cs="Times New Roman"/>
                <w:sz w:val="18"/>
                <w:szCs w:val="26"/>
              </w:rPr>
              <w:t>64Д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 -14  (ЗИЛ-131)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484865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457706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опер.уп.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Кировского МО</w:t>
            </w:r>
          </w:p>
        </w:tc>
      </w:tr>
      <w:tr w:rsidR="001714B1" w:rsidRPr="001714B1" w:rsidTr="001714B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>
            <w:pPr>
              <w:rPr>
                <w:sz w:val="18"/>
              </w:rPr>
            </w:pPr>
            <w:r w:rsidRPr="001714B1">
              <w:rPr>
                <w:rFonts w:ascii="Times New Roman" w:hAnsi="Times New Roman" w:cs="Times New Roman"/>
                <w:sz w:val="18"/>
                <w:szCs w:val="26"/>
              </w:rPr>
              <w:t>64Д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ДКТ705-02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697424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RU СВ 049344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ЛМО</w:t>
            </w:r>
          </w:p>
        </w:tc>
      </w:tr>
      <w:tr w:rsidR="001714B1" w:rsidRPr="001714B1" w:rsidTr="001714B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4B1" w:rsidRPr="001714B1" w:rsidRDefault="001714B1">
            <w:pPr>
              <w:rPr>
                <w:sz w:val="18"/>
              </w:rPr>
            </w:pPr>
            <w:r w:rsidRPr="001714B1">
              <w:rPr>
                <w:rFonts w:ascii="Times New Roman" w:hAnsi="Times New Roman" w:cs="Times New Roman"/>
                <w:sz w:val="18"/>
                <w:szCs w:val="26"/>
              </w:rPr>
              <w:t>64Д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Липовского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Нива Шевроле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темно-серый металик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2123, 0743282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Х9L212300G0585080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Х9L212300G0585080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63OA751035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купли-продажи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ЛМО</w:t>
            </w:r>
          </w:p>
        </w:tc>
      </w:tr>
      <w:tr w:rsidR="001714B1" w:rsidRPr="001714B1" w:rsidTr="001714B1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714B1" w:rsidRPr="001714B1" w:rsidTr="001714B1">
        <w:trPr>
          <w:trHeight w:val="225"/>
        </w:trPr>
        <w:tc>
          <w:tcPr>
            <w:tcW w:w="15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14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п.4 Прицеп пожарный (прицепной лесопожарный модуль) ПЛПМ-1,0-10ВЛ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B1" w:rsidRPr="001714B1" w:rsidRDefault="001714B1" w:rsidP="0017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714B1" w:rsidRPr="00B71FB2" w:rsidRDefault="001714B1" w:rsidP="00CE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14B1" w:rsidRPr="00B71FB2" w:rsidSect="003100AF">
      <w:pgSz w:w="16838" w:h="11906" w:orient="landscape"/>
      <w:pgMar w:top="850" w:right="253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F4" w:rsidRDefault="007A3CF4" w:rsidP="00010E8C">
      <w:pPr>
        <w:spacing w:after="0" w:line="240" w:lineRule="auto"/>
      </w:pPr>
      <w:r>
        <w:separator/>
      </w:r>
    </w:p>
  </w:endnote>
  <w:endnote w:type="continuationSeparator" w:id="1">
    <w:p w:rsidR="007A3CF4" w:rsidRDefault="007A3CF4" w:rsidP="0001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F4" w:rsidRDefault="007A3CF4" w:rsidP="00010E8C">
      <w:pPr>
        <w:spacing w:after="0" w:line="240" w:lineRule="auto"/>
      </w:pPr>
      <w:r>
        <w:separator/>
      </w:r>
    </w:p>
  </w:footnote>
  <w:footnote w:type="continuationSeparator" w:id="1">
    <w:p w:rsidR="007A3CF4" w:rsidRDefault="007A3CF4" w:rsidP="0001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A7B"/>
    <w:multiLevelType w:val="hybridMultilevel"/>
    <w:tmpl w:val="9558E236"/>
    <w:lvl w:ilvl="0" w:tplc="843EA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F20"/>
    <w:multiLevelType w:val="multilevel"/>
    <w:tmpl w:val="E42E7B2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0A5D452D"/>
    <w:multiLevelType w:val="hybridMultilevel"/>
    <w:tmpl w:val="1A38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15E9"/>
    <w:multiLevelType w:val="hybridMultilevel"/>
    <w:tmpl w:val="9DAC7EF2"/>
    <w:lvl w:ilvl="0" w:tplc="C3EE3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02D9"/>
    <w:multiLevelType w:val="hybridMultilevel"/>
    <w:tmpl w:val="32763892"/>
    <w:lvl w:ilvl="0" w:tplc="3790083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1942"/>
    <w:multiLevelType w:val="hybridMultilevel"/>
    <w:tmpl w:val="3F80914C"/>
    <w:lvl w:ilvl="0" w:tplc="264EFA1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431"/>
    <w:multiLevelType w:val="hybridMultilevel"/>
    <w:tmpl w:val="7AD6CE5A"/>
    <w:lvl w:ilvl="0" w:tplc="861A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9516E"/>
    <w:multiLevelType w:val="multilevel"/>
    <w:tmpl w:val="3E4435E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3AC37F76"/>
    <w:multiLevelType w:val="multilevel"/>
    <w:tmpl w:val="5E9264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47CC1E36"/>
    <w:multiLevelType w:val="hybridMultilevel"/>
    <w:tmpl w:val="C584D6EA"/>
    <w:lvl w:ilvl="0" w:tplc="45983A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C6229"/>
    <w:multiLevelType w:val="multilevel"/>
    <w:tmpl w:val="FBE4107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2850DBF"/>
    <w:multiLevelType w:val="hybridMultilevel"/>
    <w:tmpl w:val="1A38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876DF"/>
    <w:multiLevelType w:val="multilevel"/>
    <w:tmpl w:val="5A480D8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6A186E7A"/>
    <w:multiLevelType w:val="hybridMultilevel"/>
    <w:tmpl w:val="1A38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D179F"/>
    <w:multiLevelType w:val="hybridMultilevel"/>
    <w:tmpl w:val="1A38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35E5"/>
    <w:multiLevelType w:val="multilevel"/>
    <w:tmpl w:val="8CF8702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6">
    <w:nsid w:val="7BCE6BEF"/>
    <w:multiLevelType w:val="hybridMultilevel"/>
    <w:tmpl w:val="E2DED962"/>
    <w:lvl w:ilvl="0" w:tplc="0EEE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D1149"/>
    <w:multiLevelType w:val="hybridMultilevel"/>
    <w:tmpl w:val="9AECEA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14"/>
  </w:num>
  <w:num w:numId="7">
    <w:abstractNumId w:val="6"/>
  </w:num>
  <w:num w:numId="8">
    <w:abstractNumId w:val="3"/>
  </w:num>
  <w:num w:numId="9">
    <w:abstractNumId w:val="16"/>
  </w:num>
  <w:num w:numId="10">
    <w:abstractNumId w:val="5"/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22C"/>
    <w:rsid w:val="00010E8C"/>
    <w:rsid w:val="00017970"/>
    <w:rsid w:val="00047C96"/>
    <w:rsid w:val="00064B44"/>
    <w:rsid w:val="000B35B0"/>
    <w:rsid w:val="000B4C0B"/>
    <w:rsid w:val="000D4445"/>
    <w:rsid w:val="000F52CE"/>
    <w:rsid w:val="00112580"/>
    <w:rsid w:val="00116C3B"/>
    <w:rsid w:val="001339B4"/>
    <w:rsid w:val="001714B1"/>
    <w:rsid w:val="00186567"/>
    <w:rsid w:val="001A3687"/>
    <w:rsid w:val="001A5CDD"/>
    <w:rsid w:val="001B021D"/>
    <w:rsid w:val="001D3DB6"/>
    <w:rsid w:val="001E5D46"/>
    <w:rsid w:val="001F037D"/>
    <w:rsid w:val="002059DC"/>
    <w:rsid w:val="002113A1"/>
    <w:rsid w:val="00270D44"/>
    <w:rsid w:val="00273051"/>
    <w:rsid w:val="00286202"/>
    <w:rsid w:val="00293181"/>
    <w:rsid w:val="002D3314"/>
    <w:rsid w:val="002E6E09"/>
    <w:rsid w:val="003100AF"/>
    <w:rsid w:val="00350A68"/>
    <w:rsid w:val="00356C8C"/>
    <w:rsid w:val="00396AA7"/>
    <w:rsid w:val="003D4298"/>
    <w:rsid w:val="003E450B"/>
    <w:rsid w:val="004023FD"/>
    <w:rsid w:val="00416491"/>
    <w:rsid w:val="004906BD"/>
    <w:rsid w:val="004C0259"/>
    <w:rsid w:val="004C7F89"/>
    <w:rsid w:val="004E7485"/>
    <w:rsid w:val="00536937"/>
    <w:rsid w:val="00543B3D"/>
    <w:rsid w:val="0059332F"/>
    <w:rsid w:val="005D3A89"/>
    <w:rsid w:val="005E69C3"/>
    <w:rsid w:val="005F70EC"/>
    <w:rsid w:val="00625E59"/>
    <w:rsid w:val="00630D1C"/>
    <w:rsid w:val="006411A7"/>
    <w:rsid w:val="00645E48"/>
    <w:rsid w:val="00655A7F"/>
    <w:rsid w:val="00664727"/>
    <w:rsid w:val="006A6C9A"/>
    <w:rsid w:val="006B784B"/>
    <w:rsid w:val="006C1B56"/>
    <w:rsid w:val="00720086"/>
    <w:rsid w:val="0073798F"/>
    <w:rsid w:val="00744B43"/>
    <w:rsid w:val="00744F65"/>
    <w:rsid w:val="007A3CF4"/>
    <w:rsid w:val="007A71C2"/>
    <w:rsid w:val="007B6167"/>
    <w:rsid w:val="007D371A"/>
    <w:rsid w:val="00834546"/>
    <w:rsid w:val="0084022C"/>
    <w:rsid w:val="00843CB2"/>
    <w:rsid w:val="00854849"/>
    <w:rsid w:val="00855E84"/>
    <w:rsid w:val="008E12CC"/>
    <w:rsid w:val="008E593A"/>
    <w:rsid w:val="009572FE"/>
    <w:rsid w:val="00A30780"/>
    <w:rsid w:val="00A3202F"/>
    <w:rsid w:val="00A33542"/>
    <w:rsid w:val="00A37F83"/>
    <w:rsid w:val="00A7289D"/>
    <w:rsid w:val="00A82674"/>
    <w:rsid w:val="00AB34F6"/>
    <w:rsid w:val="00AC0702"/>
    <w:rsid w:val="00B13015"/>
    <w:rsid w:val="00B33034"/>
    <w:rsid w:val="00B7068D"/>
    <w:rsid w:val="00B71FB2"/>
    <w:rsid w:val="00BA1AE9"/>
    <w:rsid w:val="00BA2E23"/>
    <w:rsid w:val="00BB5475"/>
    <w:rsid w:val="00C234CF"/>
    <w:rsid w:val="00C25997"/>
    <w:rsid w:val="00C4009D"/>
    <w:rsid w:val="00C63372"/>
    <w:rsid w:val="00C80D33"/>
    <w:rsid w:val="00CE5EB8"/>
    <w:rsid w:val="00CF5CCF"/>
    <w:rsid w:val="00D021A8"/>
    <w:rsid w:val="00D10C25"/>
    <w:rsid w:val="00D219B8"/>
    <w:rsid w:val="00D36635"/>
    <w:rsid w:val="00D41E6E"/>
    <w:rsid w:val="00D933B0"/>
    <w:rsid w:val="00DC09BE"/>
    <w:rsid w:val="00DD3AED"/>
    <w:rsid w:val="00E006B8"/>
    <w:rsid w:val="00E071DC"/>
    <w:rsid w:val="00E13117"/>
    <w:rsid w:val="00E20CC5"/>
    <w:rsid w:val="00EB556A"/>
    <w:rsid w:val="00ED699B"/>
    <w:rsid w:val="00EF3D4D"/>
    <w:rsid w:val="00EF6FE8"/>
    <w:rsid w:val="00F20DCC"/>
    <w:rsid w:val="00F22669"/>
    <w:rsid w:val="00F304D0"/>
    <w:rsid w:val="00F370D4"/>
    <w:rsid w:val="00F567BF"/>
    <w:rsid w:val="00F66C05"/>
    <w:rsid w:val="00F70028"/>
    <w:rsid w:val="00F75AF6"/>
    <w:rsid w:val="00F94F37"/>
    <w:rsid w:val="00FB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B"/>
  </w:style>
  <w:style w:type="paragraph" w:styleId="1">
    <w:name w:val="heading 1"/>
    <w:basedOn w:val="a"/>
    <w:next w:val="a"/>
    <w:link w:val="10"/>
    <w:qFormat/>
    <w:rsid w:val="007D37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5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37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71A"/>
    <w:rPr>
      <w:rFonts w:ascii="Times New Roman" w:eastAsia="Times New Roman" w:hAnsi="Times New Roman" w:cs="Times New Roman"/>
      <w:b/>
      <w:sz w:val="5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371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E12CC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7D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7D37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D37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D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3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D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D37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371A"/>
  </w:style>
  <w:style w:type="table" w:styleId="aa">
    <w:name w:val="Table Grid"/>
    <w:basedOn w:val="a1"/>
    <w:uiPriority w:val="59"/>
    <w:rsid w:val="00B71F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1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8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369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369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44</Pages>
  <Words>9777</Words>
  <Characters>55729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аммр</dc:creator>
  <cp:keywords/>
  <dc:description/>
  <cp:lastModifiedBy>-</cp:lastModifiedBy>
  <cp:revision>44</cp:revision>
  <cp:lastPrinted>2023-03-30T06:36:00Z</cp:lastPrinted>
  <dcterms:created xsi:type="dcterms:W3CDTF">2019-01-31T07:11:00Z</dcterms:created>
  <dcterms:modified xsi:type="dcterms:W3CDTF">2024-11-13T05:23:00Z</dcterms:modified>
</cp:coreProperties>
</file>