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D9" w:rsidRDefault="003812D9" w:rsidP="00001768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565D3D" w:rsidRPr="00001768" w:rsidRDefault="00565D3D" w:rsidP="00565D3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01768">
        <w:rPr>
          <w:rStyle w:val="a4"/>
          <w:sz w:val="28"/>
          <w:szCs w:val="28"/>
        </w:rPr>
        <w:t xml:space="preserve">АДМИНИСТРАЦИЯ </w:t>
      </w:r>
    </w:p>
    <w:p w:rsidR="00565D3D" w:rsidRPr="00001768" w:rsidRDefault="00921499" w:rsidP="00565D3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01768">
        <w:rPr>
          <w:rStyle w:val="a4"/>
          <w:sz w:val="28"/>
          <w:szCs w:val="28"/>
        </w:rPr>
        <w:t>ЛИП</w:t>
      </w:r>
      <w:r w:rsidR="00565D3D" w:rsidRPr="00001768">
        <w:rPr>
          <w:rStyle w:val="a4"/>
          <w:sz w:val="28"/>
          <w:szCs w:val="28"/>
        </w:rPr>
        <w:t>ОВСКОГО МУНИЦИПАЛЬНОГО ОБРАЗОВАНИЯ</w:t>
      </w:r>
    </w:p>
    <w:p w:rsidR="00565D3D" w:rsidRPr="00001768" w:rsidRDefault="00565D3D" w:rsidP="00565D3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01768">
        <w:rPr>
          <w:rStyle w:val="a4"/>
          <w:sz w:val="28"/>
          <w:szCs w:val="28"/>
        </w:rPr>
        <w:t xml:space="preserve">МАРКСОВСКОГО МУНИЦИПАЛЬНОГО РАЙОНА </w:t>
      </w:r>
    </w:p>
    <w:p w:rsidR="00565D3D" w:rsidRPr="00001768" w:rsidRDefault="00565D3D" w:rsidP="00565D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01768">
        <w:rPr>
          <w:rStyle w:val="a4"/>
          <w:sz w:val="28"/>
          <w:szCs w:val="28"/>
        </w:rPr>
        <w:t>САРАТОВСКОЙ ОБЛАСТИ</w:t>
      </w:r>
    </w:p>
    <w:p w:rsidR="00565D3D" w:rsidRPr="00494EDB" w:rsidRDefault="00565D3D" w:rsidP="00001768">
      <w:pPr>
        <w:pStyle w:val="a3"/>
        <w:jc w:val="center"/>
        <w:rPr>
          <w:sz w:val="28"/>
          <w:szCs w:val="28"/>
        </w:rPr>
      </w:pPr>
      <w:r w:rsidRPr="00494EDB">
        <w:rPr>
          <w:rStyle w:val="a4"/>
          <w:sz w:val="28"/>
          <w:szCs w:val="28"/>
        </w:rPr>
        <w:t>ПОСТАНОВЛЕНИЕ</w:t>
      </w:r>
      <w:r w:rsidR="002F7802">
        <w:rPr>
          <w:rStyle w:val="a4"/>
          <w:sz w:val="28"/>
          <w:szCs w:val="28"/>
        </w:rPr>
        <w:br/>
      </w:r>
    </w:p>
    <w:p w:rsidR="00565D3D" w:rsidRPr="002C66BE" w:rsidRDefault="00001768" w:rsidP="00565D3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2C66BE">
        <w:rPr>
          <w:b/>
          <w:sz w:val="28"/>
          <w:szCs w:val="28"/>
          <w:u w:val="single"/>
        </w:rPr>
        <w:t>от 02.10.</w:t>
      </w:r>
      <w:r w:rsidR="002F7802" w:rsidRPr="002C66BE">
        <w:rPr>
          <w:b/>
          <w:sz w:val="28"/>
          <w:szCs w:val="28"/>
          <w:u w:val="single"/>
        </w:rPr>
        <w:t>2024 г.</w:t>
      </w:r>
      <w:r w:rsidR="002C66BE" w:rsidRPr="002C66BE">
        <w:rPr>
          <w:b/>
          <w:sz w:val="28"/>
          <w:szCs w:val="28"/>
          <w:u w:val="single"/>
        </w:rPr>
        <w:t xml:space="preserve"> </w:t>
      </w:r>
      <w:r w:rsidR="002C66BE" w:rsidRPr="002C66BE">
        <w:rPr>
          <w:b/>
          <w:sz w:val="28"/>
          <w:szCs w:val="28"/>
          <w:u w:val="single"/>
        </w:rPr>
        <w:t>№ 42а</w:t>
      </w:r>
    </w:p>
    <w:p w:rsidR="00001768" w:rsidRPr="002F7802" w:rsidRDefault="00001768" w:rsidP="00565D3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65D3D" w:rsidRDefault="00565D3D" w:rsidP="002C66BE">
      <w:pPr>
        <w:pStyle w:val="a3"/>
        <w:tabs>
          <w:tab w:val="left" w:pos="5460"/>
        </w:tabs>
        <w:spacing w:before="0" w:beforeAutospacing="0" w:after="0" w:afterAutospacing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проведении мониторинга достижения</w:t>
      </w:r>
      <w:r w:rsidR="002C66BE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 предоставления субсидий, в</w:t>
      </w:r>
      <w:r w:rsidR="002C66BE">
        <w:rPr>
          <w:sz w:val="28"/>
          <w:szCs w:val="28"/>
        </w:rPr>
        <w:t xml:space="preserve"> </w:t>
      </w:r>
      <w:r>
        <w:rPr>
          <w:sz w:val="28"/>
          <w:szCs w:val="28"/>
        </w:rPr>
        <w:t>том числе грантов в форме субсидий, юридическим лицам,</w:t>
      </w:r>
      <w:r>
        <w:rPr>
          <w:sz w:val="28"/>
          <w:szCs w:val="28"/>
        </w:rPr>
        <w:br/>
        <w:t>в том числе бюджетным и автономным учреждениям, индивидуальным предпринимателям, физическим лицам-производителям товаров, работ, услуг</w:t>
      </w:r>
    </w:p>
    <w:bookmarkEnd w:id="0"/>
    <w:p w:rsidR="00565D3D" w:rsidRPr="00565D3D" w:rsidRDefault="00565D3D" w:rsidP="002C66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21499" w:rsidRDefault="00565D3D" w:rsidP="009214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5D3D">
        <w:rPr>
          <w:sz w:val="28"/>
          <w:szCs w:val="28"/>
        </w:rPr>
        <w:t xml:space="preserve">В целях </w:t>
      </w:r>
      <w:proofErr w:type="gramStart"/>
      <w:r w:rsidRPr="00565D3D">
        <w:rPr>
          <w:sz w:val="28"/>
          <w:szCs w:val="28"/>
        </w:rPr>
        <w:t>проведения мониторинга достижения результатов предоставления</w:t>
      </w:r>
      <w:proofErr w:type="gramEnd"/>
      <w:r w:rsidRPr="00565D3D">
        <w:rPr>
          <w:sz w:val="28"/>
          <w:szCs w:val="28"/>
        </w:rPr>
        <w:t xml:space="preserve"> </w:t>
      </w:r>
      <w:proofErr w:type="gramStart"/>
      <w:r w:rsidRPr="00565D3D">
        <w:rPr>
          <w:sz w:val="28"/>
          <w:szCs w:val="28"/>
        </w:rPr>
        <w:t>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 в соответствии с приказом Министерства финансов России от 27.04.2024 Nº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</w:t>
      </w:r>
      <w:proofErr w:type="gramEnd"/>
      <w:r w:rsidRPr="00565D3D">
        <w:rPr>
          <w:sz w:val="28"/>
          <w:szCs w:val="28"/>
        </w:rPr>
        <w:t xml:space="preserve"> учреждениям, индивидуальным предпринимателям, физическим лицам - производителям товаров, работ, услуг», </w:t>
      </w:r>
      <w:r w:rsidR="00921499">
        <w:rPr>
          <w:sz w:val="28"/>
          <w:szCs w:val="28"/>
        </w:rPr>
        <w:t>Уставом Лип</w:t>
      </w:r>
      <w:r>
        <w:rPr>
          <w:sz w:val="28"/>
          <w:szCs w:val="28"/>
        </w:rPr>
        <w:t>овского муниципального образования:</w:t>
      </w:r>
    </w:p>
    <w:p w:rsidR="00565D3D" w:rsidRPr="00565D3D" w:rsidRDefault="00565D3D" w:rsidP="009214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65D3D" w:rsidRPr="00565D3D" w:rsidRDefault="00565D3D" w:rsidP="009214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5D3D">
        <w:rPr>
          <w:sz w:val="28"/>
          <w:szCs w:val="28"/>
        </w:rPr>
        <w:t xml:space="preserve">1. </w:t>
      </w:r>
      <w:proofErr w:type="gramStart"/>
      <w:r w:rsidRPr="00565D3D">
        <w:rPr>
          <w:sz w:val="28"/>
          <w:szCs w:val="28"/>
        </w:rPr>
        <w:t xml:space="preserve">Установить, что проведение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 (за исключением субсидий, в том числе грантов в форме субсидий, предоставляемых из бюджетов муниципальных образований, входящих в состав </w:t>
      </w:r>
      <w:r w:rsidR="00921499">
        <w:rPr>
          <w:sz w:val="28"/>
          <w:szCs w:val="28"/>
        </w:rPr>
        <w:t>Липо</w:t>
      </w:r>
      <w:r>
        <w:rPr>
          <w:sz w:val="28"/>
          <w:szCs w:val="28"/>
        </w:rPr>
        <w:t>вского муниципального образования</w:t>
      </w:r>
      <w:r w:rsidRPr="00565D3D">
        <w:rPr>
          <w:sz w:val="28"/>
          <w:szCs w:val="28"/>
        </w:rPr>
        <w:t>, софинансируемых за счет целевых межбюджетных трансфертов из</w:t>
      </w:r>
      <w:proofErr w:type="gramEnd"/>
      <w:r w:rsidRPr="00565D3D">
        <w:rPr>
          <w:sz w:val="28"/>
          <w:szCs w:val="28"/>
        </w:rPr>
        <w:t xml:space="preserve"> федерального бюджета) (далее соответственно - мониторинг, субсидии) осуществляется</w:t>
      </w:r>
      <w:proofErr w:type="gramStart"/>
      <w:r w:rsidRPr="00565D3D">
        <w:rPr>
          <w:sz w:val="28"/>
          <w:szCs w:val="28"/>
        </w:rPr>
        <w:t>:г</w:t>
      </w:r>
      <w:proofErr w:type="gramEnd"/>
      <w:r w:rsidRPr="00565D3D">
        <w:rPr>
          <w:sz w:val="28"/>
          <w:szCs w:val="28"/>
        </w:rPr>
        <w:t>лавными распорядителями средств бюджет</w:t>
      </w:r>
      <w:r>
        <w:rPr>
          <w:sz w:val="28"/>
          <w:szCs w:val="28"/>
        </w:rPr>
        <w:t xml:space="preserve">а Осиновского </w:t>
      </w:r>
      <w:r w:rsidRPr="00565D3D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565D3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565D3D">
        <w:rPr>
          <w:sz w:val="28"/>
          <w:szCs w:val="28"/>
        </w:rPr>
        <w:t>, до которых в установленном порядке в соответствии с бюджетным законодательством Российской Федерации как получателей бюджетных средств доведены лимиты бюджетных обязательств на предоставление субсидий на соответствующий финансовый год и плановый период (далее - главный распорядитель средств бюджета);</w:t>
      </w:r>
    </w:p>
    <w:p w:rsidR="00565D3D" w:rsidRPr="00565D3D" w:rsidRDefault="00565D3D" w:rsidP="009214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5D3D">
        <w:rPr>
          <w:sz w:val="28"/>
          <w:szCs w:val="28"/>
        </w:rPr>
        <w:t>2. Мониторинг достижения результатов предоставления субсидий, в том числегрантовформе субсидий, юридическим лицам, индивидуальным</w:t>
      </w:r>
    </w:p>
    <w:p w:rsidR="00565D3D" w:rsidRPr="00565D3D" w:rsidRDefault="00565D3D" w:rsidP="009214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5D3D">
        <w:rPr>
          <w:sz w:val="28"/>
          <w:szCs w:val="28"/>
        </w:rPr>
        <w:lastRenderedPageBreak/>
        <w:t>предпринимателям, физическим лицам - производителям товаров, работ, услуг</w:t>
      </w:r>
      <w:r w:rsidRPr="00565D3D">
        <w:rPr>
          <w:color w:val="1A1A1A"/>
          <w:sz w:val="28"/>
          <w:szCs w:val="28"/>
        </w:rPr>
        <w:t>осуществляется, начиная с мониторинга за отчетный финансовый 2024 год.</w:t>
      </w:r>
    </w:p>
    <w:p w:rsidR="00565D3D" w:rsidRPr="00565D3D" w:rsidRDefault="00565D3D" w:rsidP="00921499">
      <w:pPr>
        <w:shd w:val="clear" w:color="auto" w:fill="FFFFFF"/>
        <w:spacing w:after="0"/>
        <w:ind w:hanging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65D3D">
        <w:rPr>
          <w:rFonts w:ascii="Times New Roman" w:eastAsia="Times New Roman" w:hAnsi="Times New Roman" w:cs="Times New Roman"/>
          <w:color w:val="1A1A1A"/>
          <w:sz w:val="28"/>
          <w:szCs w:val="28"/>
        </w:rPr>
        <w:t>Мониторинг достижения результатов предоставления субсидий бюджетным и автономным учреждениям на иные цели в соответствии абзацем вторым пункта 1 статьи 78.1 Бюджетного кодекса Российской Федерации осуществляется, начиная с мониторинга за первый квартал 2025 года.</w:t>
      </w:r>
    </w:p>
    <w:p w:rsidR="00565D3D" w:rsidRPr="00921499" w:rsidRDefault="00565D3D" w:rsidP="009214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921499">
        <w:rPr>
          <w:rFonts w:ascii="Times New Roman" w:eastAsia="Times New Roman" w:hAnsi="Times New Roman" w:cs="Times New Roman"/>
          <w:color w:val="1A1A1A"/>
          <w:sz w:val="28"/>
          <w:szCs w:val="28"/>
        </w:rPr>
        <w:t>Главные распорядители средств бюджетов в целях проведения мониторинга формируют на основании представленных от получателей субсидий отчетов о реализации плана мероприятий по достижению результатов предоставления субсидии и представляют в Финансовое управление информацию о мониторинге по форме согласно приложению Nº 1 к настоящему приказу на бумажном носителе в виде электронных таблиц (в формате Excel), подписанных лицом, уполномоченным в установленном порядке действовать от</w:t>
      </w:r>
      <w:proofErr w:type="gramEnd"/>
      <w:r w:rsidRPr="009214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имени главного распорядителя средств бюджета, ежеквартально не позднее 20 числа месяца, следующего за отчетным кварталом (не позднее 10 февраля - за отчетный финансовый год) с приложением пояснительной записки.</w:t>
      </w:r>
    </w:p>
    <w:p w:rsidR="00565D3D" w:rsidRPr="00921499" w:rsidRDefault="00565D3D" w:rsidP="009214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21499">
        <w:rPr>
          <w:rFonts w:ascii="Times New Roman" w:eastAsia="Times New Roman" w:hAnsi="Times New Roman" w:cs="Times New Roman"/>
          <w:color w:val="1A1A1A"/>
          <w:sz w:val="28"/>
          <w:szCs w:val="28"/>
        </w:rPr>
        <w:t>Ответственные лица Финансового управления по курируемым в рамках мониторинга главным распорядителям средств бюджетов (направлениям), определенные в приложении Nº 2 к настоящему приказу, проводят мониторинг на основании представленной главными распорядителями средств бюджетов информации не позднее 10 рабочих дней со дня ее получения, и обобщают его результаты в аналитической записке.</w:t>
      </w:r>
    </w:p>
    <w:p w:rsidR="00565D3D" w:rsidRPr="00921499" w:rsidRDefault="00565D3D" w:rsidP="009214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21499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наличия замечаний по представленной информации ответственные лица направляют их курируемым главным распорядителям средств бюджетов для устранения в течение 3 рабочих дней.</w:t>
      </w:r>
    </w:p>
    <w:p w:rsidR="00B72807" w:rsidRPr="00921499" w:rsidRDefault="00B72807" w:rsidP="00921499">
      <w:pPr>
        <w:pStyle w:val="a5"/>
        <w:numPr>
          <w:ilvl w:val="0"/>
          <w:numId w:val="3"/>
        </w:numPr>
        <w:tabs>
          <w:tab w:val="left" w:pos="2430"/>
        </w:tabs>
        <w:contextualSpacing/>
        <w:jc w:val="both"/>
        <w:rPr>
          <w:sz w:val="28"/>
          <w:szCs w:val="28"/>
        </w:rPr>
      </w:pPr>
      <w:r w:rsidRPr="00921499">
        <w:rPr>
          <w:sz w:val="28"/>
          <w:szCs w:val="28"/>
        </w:rPr>
        <w:t>Обнародовать настоящее постановление на официальном сайте Осиновского муниципального образования.</w:t>
      </w:r>
    </w:p>
    <w:p w:rsidR="00B72807" w:rsidRPr="00921499" w:rsidRDefault="00B72807" w:rsidP="00921499">
      <w:pPr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499">
        <w:rPr>
          <w:rFonts w:ascii="Times New Roman" w:hAnsi="Times New Roman" w:cs="Times New Roman"/>
          <w:sz w:val="28"/>
          <w:szCs w:val="28"/>
        </w:rPr>
        <w:t>3.  Контроль, за исполнением настоящего постановления, оставляю за собой.</w:t>
      </w:r>
    </w:p>
    <w:p w:rsidR="00D66B03" w:rsidRDefault="00D66B03"/>
    <w:p w:rsidR="00B72807" w:rsidRDefault="00B72807"/>
    <w:p w:rsidR="00B72807" w:rsidRPr="00B72807" w:rsidRDefault="00B72807">
      <w:pPr>
        <w:rPr>
          <w:rFonts w:ascii="Times New Roman" w:hAnsi="Times New Roman" w:cs="Times New Roman"/>
          <w:sz w:val="28"/>
          <w:szCs w:val="28"/>
        </w:rPr>
      </w:pPr>
    </w:p>
    <w:p w:rsidR="00B72807" w:rsidRPr="00B72807" w:rsidRDefault="00B72807">
      <w:pPr>
        <w:rPr>
          <w:rFonts w:ascii="Times New Roman" w:hAnsi="Times New Roman" w:cs="Times New Roman"/>
          <w:sz w:val="28"/>
          <w:szCs w:val="28"/>
        </w:rPr>
      </w:pPr>
      <w:r w:rsidRPr="00B7280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1499">
        <w:rPr>
          <w:rFonts w:ascii="Times New Roman" w:hAnsi="Times New Roman" w:cs="Times New Roman"/>
          <w:sz w:val="28"/>
          <w:szCs w:val="28"/>
        </w:rPr>
        <w:t>Лип</w:t>
      </w:r>
      <w:r w:rsidRPr="00B72807">
        <w:rPr>
          <w:rFonts w:ascii="Times New Roman" w:hAnsi="Times New Roman" w:cs="Times New Roman"/>
          <w:sz w:val="28"/>
          <w:szCs w:val="28"/>
        </w:rPr>
        <w:t>овского</w:t>
      </w:r>
      <w:r w:rsidRPr="00B72807">
        <w:rPr>
          <w:rFonts w:ascii="Times New Roman" w:hAnsi="Times New Roman" w:cs="Times New Roman"/>
          <w:sz w:val="28"/>
          <w:szCs w:val="28"/>
        </w:rPr>
        <w:br/>
        <w:t xml:space="preserve">муниципального образования                                                         </w:t>
      </w:r>
      <w:r w:rsidR="00921499">
        <w:rPr>
          <w:rFonts w:ascii="Times New Roman" w:hAnsi="Times New Roman" w:cs="Times New Roman"/>
          <w:sz w:val="28"/>
          <w:szCs w:val="28"/>
        </w:rPr>
        <w:t>С</w:t>
      </w:r>
      <w:r w:rsidRPr="00B72807">
        <w:rPr>
          <w:rFonts w:ascii="Times New Roman" w:hAnsi="Times New Roman" w:cs="Times New Roman"/>
          <w:sz w:val="28"/>
          <w:szCs w:val="28"/>
        </w:rPr>
        <w:t>.</w:t>
      </w:r>
      <w:r w:rsidR="00921499">
        <w:rPr>
          <w:rFonts w:ascii="Times New Roman" w:hAnsi="Times New Roman" w:cs="Times New Roman"/>
          <w:sz w:val="28"/>
          <w:szCs w:val="28"/>
        </w:rPr>
        <w:t>Н</w:t>
      </w:r>
      <w:r w:rsidRPr="00B72807">
        <w:rPr>
          <w:rFonts w:ascii="Times New Roman" w:hAnsi="Times New Roman" w:cs="Times New Roman"/>
          <w:sz w:val="28"/>
          <w:szCs w:val="28"/>
        </w:rPr>
        <w:t xml:space="preserve">. </w:t>
      </w:r>
      <w:r w:rsidR="00921499">
        <w:rPr>
          <w:rFonts w:ascii="Times New Roman" w:hAnsi="Times New Roman" w:cs="Times New Roman"/>
          <w:sz w:val="28"/>
          <w:szCs w:val="28"/>
        </w:rPr>
        <w:t>Литвинов</w:t>
      </w:r>
    </w:p>
    <w:sectPr w:rsidR="00B72807" w:rsidRPr="00B72807" w:rsidSect="000017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7C06"/>
    <w:multiLevelType w:val="multilevel"/>
    <w:tmpl w:val="7C1A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75C75"/>
    <w:multiLevelType w:val="hybridMultilevel"/>
    <w:tmpl w:val="64267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74CAE"/>
    <w:multiLevelType w:val="hybridMultilevel"/>
    <w:tmpl w:val="BDE44CC0"/>
    <w:lvl w:ilvl="0" w:tplc="E3C47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D3D"/>
    <w:rsid w:val="00001768"/>
    <w:rsid w:val="00260FF5"/>
    <w:rsid w:val="002C66BE"/>
    <w:rsid w:val="002F7802"/>
    <w:rsid w:val="003775C6"/>
    <w:rsid w:val="003812D9"/>
    <w:rsid w:val="00565D3D"/>
    <w:rsid w:val="00921499"/>
    <w:rsid w:val="00B72807"/>
    <w:rsid w:val="00BB6651"/>
    <w:rsid w:val="00C76EBE"/>
    <w:rsid w:val="00D6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5D3D"/>
    <w:rPr>
      <w:b/>
      <w:bCs/>
    </w:rPr>
  </w:style>
  <w:style w:type="paragraph" w:styleId="a5">
    <w:name w:val="List Paragraph"/>
    <w:basedOn w:val="a"/>
    <w:uiPriority w:val="34"/>
    <w:qFormat/>
    <w:rsid w:val="00B7280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-</cp:lastModifiedBy>
  <cp:revision>8</cp:revision>
  <cp:lastPrinted>2024-12-25T05:14:00Z</cp:lastPrinted>
  <dcterms:created xsi:type="dcterms:W3CDTF">2024-09-25T12:08:00Z</dcterms:created>
  <dcterms:modified xsi:type="dcterms:W3CDTF">2024-12-25T07:05:00Z</dcterms:modified>
</cp:coreProperties>
</file>